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60" w:rsidRDefault="00722C60" w:rsidP="00722C60">
      <w:bookmarkStart w:id="0" w:name="_GoBack"/>
      <w:r>
        <w:t>РОССИЙСКАЯ ФЕДЕРАЦИЯ</w:t>
      </w:r>
    </w:p>
    <w:p w:rsidR="00722C60" w:rsidRDefault="00722C60" w:rsidP="00722C60"/>
    <w:p w:rsidR="00722C60" w:rsidRDefault="00722C60" w:rsidP="00722C60">
      <w:r>
        <w:t>БЕРЁЗОВСКИЙ СЕЛЬСКИЙ СОВЕТ НАРОДНЫХ ДЕПУТАТОВ</w:t>
      </w:r>
    </w:p>
    <w:p w:rsidR="00722C60" w:rsidRDefault="00722C60" w:rsidP="00722C60">
      <w:r>
        <w:t>ЧАРЫШСКОГО РАЙОНА АЛТАЙСКОГО КРАЯ</w:t>
      </w:r>
    </w:p>
    <w:p w:rsidR="00722C60" w:rsidRDefault="00722C60" w:rsidP="00722C60"/>
    <w:p w:rsidR="00722C60" w:rsidRDefault="00722C60" w:rsidP="00722C60">
      <w:proofErr w:type="gramStart"/>
      <w:r>
        <w:t>Р</w:t>
      </w:r>
      <w:proofErr w:type="gramEnd"/>
      <w:r>
        <w:t xml:space="preserve"> Е Ш Е Н И Е</w:t>
      </w:r>
    </w:p>
    <w:p w:rsidR="00722C60" w:rsidRDefault="00722C60" w:rsidP="00722C60"/>
    <w:p w:rsidR="00722C60" w:rsidRDefault="00067DD2" w:rsidP="00722C60">
      <w:pPr>
        <w:jc w:val="left"/>
      </w:pPr>
      <w:r>
        <w:t>14.05.2021</w:t>
      </w:r>
      <w:r w:rsidR="00722C60">
        <w:t xml:space="preserve">                                   </w:t>
      </w:r>
      <w:proofErr w:type="spellStart"/>
      <w:r w:rsidR="00722C60">
        <w:t>с</w:t>
      </w:r>
      <w:proofErr w:type="gramStart"/>
      <w:r w:rsidR="00722C60">
        <w:t>.Б</w:t>
      </w:r>
      <w:proofErr w:type="gramEnd"/>
      <w:r w:rsidR="00722C60">
        <w:t>ерёзовка</w:t>
      </w:r>
      <w:proofErr w:type="spellEnd"/>
      <w:r w:rsidR="00722C60">
        <w:t xml:space="preserve">                </w:t>
      </w:r>
      <w:r>
        <w:t xml:space="preserve">                            № 5</w:t>
      </w:r>
    </w:p>
    <w:p w:rsidR="00722C60" w:rsidRDefault="00722C60" w:rsidP="00722C60">
      <w:pPr>
        <w:jc w:val="left"/>
      </w:pPr>
    </w:p>
    <w:p w:rsidR="00722C60" w:rsidRDefault="00722C60" w:rsidP="00722C60">
      <w:pPr>
        <w:jc w:val="left"/>
      </w:pPr>
    </w:p>
    <w:p w:rsidR="004A6F4E" w:rsidRPr="004A6F4E" w:rsidRDefault="00722C60" w:rsidP="004A6F4E">
      <w:pPr>
        <w:jc w:val="both"/>
        <w:rPr>
          <w:rFonts w:cs="Times New Roman"/>
          <w:szCs w:val="28"/>
        </w:rPr>
      </w:pPr>
      <w:r w:rsidRPr="004A6F4E">
        <w:rPr>
          <w:rFonts w:cs="Times New Roman"/>
          <w:szCs w:val="28"/>
        </w:rPr>
        <w:t>О</w:t>
      </w:r>
      <w:r w:rsidR="00A40185" w:rsidRPr="004A6F4E">
        <w:rPr>
          <w:rFonts w:cs="Times New Roman"/>
          <w:szCs w:val="28"/>
        </w:rPr>
        <w:t xml:space="preserve">б отмене  решение Берёзовского </w:t>
      </w:r>
      <w:proofErr w:type="gramStart"/>
      <w:r w:rsidR="00A40185" w:rsidRPr="004A6F4E">
        <w:rPr>
          <w:rFonts w:cs="Times New Roman"/>
          <w:szCs w:val="28"/>
        </w:rPr>
        <w:t>сельского</w:t>
      </w:r>
      <w:proofErr w:type="gramEnd"/>
    </w:p>
    <w:p w:rsidR="00012FDF" w:rsidRDefault="00A40185" w:rsidP="00012FDF">
      <w:pPr>
        <w:jc w:val="both"/>
        <w:rPr>
          <w:rFonts w:cs="Times New Roman"/>
          <w:szCs w:val="28"/>
        </w:rPr>
      </w:pPr>
      <w:r w:rsidRPr="004A6F4E">
        <w:rPr>
          <w:rFonts w:cs="Times New Roman"/>
          <w:szCs w:val="28"/>
        </w:rPr>
        <w:t xml:space="preserve"> </w:t>
      </w:r>
      <w:r w:rsidR="00012FDF">
        <w:rPr>
          <w:rFonts w:cs="Times New Roman"/>
          <w:szCs w:val="28"/>
        </w:rPr>
        <w:t xml:space="preserve">Совета народных депутатов от 29.12.2020 </w:t>
      </w:r>
    </w:p>
    <w:p w:rsidR="00012FDF" w:rsidRDefault="00012FDF" w:rsidP="00012F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«Об утверждении перечня лиц администрации</w:t>
      </w:r>
    </w:p>
    <w:p w:rsidR="00012FDF" w:rsidRDefault="00012FDF" w:rsidP="00012F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сельсовета, уполномоченных составлять протоколы</w:t>
      </w:r>
    </w:p>
    <w:p w:rsidR="00722C60" w:rsidRPr="004A6F4E" w:rsidRDefault="00012FDF" w:rsidP="00012FDF">
      <w:pPr>
        <w:jc w:val="both"/>
        <w:rPr>
          <w:rFonts w:cs="Times New Roman"/>
          <w:color w:val="000000"/>
          <w:spacing w:val="-9"/>
          <w:szCs w:val="28"/>
        </w:rPr>
      </w:pPr>
      <w:r>
        <w:rPr>
          <w:rFonts w:cs="Times New Roman"/>
          <w:szCs w:val="28"/>
        </w:rPr>
        <w:t xml:space="preserve"> об </w:t>
      </w:r>
      <w:proofErr w:type="gramStart"/>
      <w:r>
        <w:rPr>
          <w:rFonts w:cs="Times New Roman"/>
          <w:szCs w:val="28"/>
        </w:rPr>
        <w:t>административных</w:t>
      </w:r>
      <w:proofErr w:type="gramEnd"/>
      <w:r>
        <w:rPr>
          <w:rFonts w:cs="Times New Roman"/>
          <w:szCs w:val="28"/>
        </w:rPr>
        <w:t xml:space="preserve"> правонарушения»</w:t>
      </w:r>
    </w:p>
    <w:p w:rsidR="004A6F4E" w:rsidRDefault="004A6F4E" w:rsidP="00880721">
      <w:pPr>
        <w:ind w:firstLine="708"/>
        <w:jc w:val="left"/>
      </w:pPr>
    </w:p>
    <w:p w:rsidR="001570ED" w:rsidRDefault="00012FDF" w:rsidP="00722C60">
      <w:pPr>
        <w:jc w:val="left"/>
      </w:pPr>
      <w:r>
        <w:tab/>
        <w:t>На основании закона Алтайского края от 10.03.2009 №12-ЗС «О наделении органов местного самоуправления государственными полномочиями в области создания и функционирования административных комиссий  при местных администрациях»</w:t>
      </w:r>
      <w:proofErr w:type="gramStart"/>
      <w:r>
        <w:t xml:space="preserve"> ,</w:t>
      </w:r>
      <w:proofErr w:type="gramEnd"/>
      <w:r>
        <w:t>в соответствии с которым полномочия по созданию административных комиссий в целях привлечения к административной ответственности , а также по определению перечня должностных лиц, уполномоченных составлять протоколы об административных правонарушениях</w:t>
      </w:r>
      <w:r w:rsidR="00FF7B50">
        <w:t xml:space="preserve">, предусмотренных законом Алтайского края от 10.07.2002№46-ЗС,наделяются только органы местного самоуправления муниципальных районов. </w:t>
      </w:r>
      <w:r>
        <w:t xml:space="preserve"> </w:t>
      </w:r>
      <w:r w:rsidR="00722C60">
        <w:t xml:space="preserve">                                       </w:t>
      </w:r>
      <w:r w:rsidR="002D535D">
        <w:tab/>
      </w:r>
      <w:r w:rsidR="00722C60">
        <w:t xml:space="preserve">     </w:t>
      </w:r>
    </w:p>
    <w:p w:rsidR="004736D4" w:rsidRDefault="00722C60" w:rsidP="004736D4">
      <w:pPr>
        <w:ind w:left="2832" w:firstLine="708"/>
        <w:jc w:val="left"/>
      </w:pPr>
      <w:r>
        <w:t xml:space="preserve"> </w:t>
      </w:r>
      <w:proofErr w:type="gramStart"/>
      <w:r>
        <w:t>р</w:t>
      </w:r>
      <w:proofErr w:type="gramEnd"/>
      <w:r>
        <w:t xml:space="preserve"> е ш и л:</w:t>
      </w:r>
    </w:p>
    <w:p w:rsidR="00FF7B50" w:rsidRDefault="004736D4" w:rsidP="00FF7B50">
      <w:pPr>
        <w:jc w:val="left"/>
      </w:pPr>
      <w:r>
        <w:t xml:space="preserve">           </w:t>
      </w:r>
      <w:r w:rsidR="00722C60">
        <w:t>1.</w:t>
      </w:r>
      <w:r w:rsidR="006A59CC">
        <w:t xml:space="preserve">Отменить </w:t>
      </w:r>
      <w:r w:rsidR="00B56AED">
        <w:t xml:space="preserve"> р</w:t>
      </w:r>
      <w:r w:rsidR="00722C60">
        <w:t>ешение Берёзовского сельского Совета народных депутатов Чарышского района Алтайского края</w:t>
      </w:r>
      <w:r w:rsidR="00EB208B">
        <w:t xml:space="preserve"> от</w:t>
      </w:r>
      <w:r w:rsidR="00FF7B50">
        <w:rPr>
          <w:rFonts w:cs="Times New Roman"/>
          <w:szCs w:val="28"/>
        </w:rPr>
        <w:t xml:space="preserve"> </w:t>
      </w:r>
      <w:r w:rsidR="00FF7B50">
        <w:t xml:space="preserve"> 29.12.2020 </w:t>
      </w:r>
    </w:p>
    <w:p w:rsidR="004736D4" w:rsidRPr="00FF7B50" w:rsidRDefault="00FF7B50" w:rsidP="00FF7B50">
      <w:pPr>
        <w:jc w:val="left"/>
      </w:pPr>
      <w:r>
        <w:t xml:space="preserve"> </w:t>
      </w:r>
      <w:proofErr w:type="gramStart"/>
      <w:r>
        <w:t>«Об утверждении перечня лиц администрации сельсовета, уполномоченных составлять протоколы об административных правонарушения»</w:t>
      </w:r>
      <w:r w:rsidR="006A59CC" w:rsidRPr="006A59CC">
        <w:rPr>
          <w:rFonts w:cs="Times New Roman"/>
          <w:szCs w:val="28"/>
        </w:rPr>
        <w:t xml:space="preserve"> </w:t>
      </w:r>
      <w:r w:rsidR="004A6F4E">
        <w:rPr>
          <w:rFonts w:cs="Times New Roman"/>
          <w:szCs w:val="28"/>
        </w:rPr>
        <w:t xml:space="preserve">     </w:t>
      </w:r>
      <w:r w:rsidR="004736D4">
        <w:rPr>
          <w:rFonts w:cs="Times New Roman"/>
          <w:szCs w:val="28"/>
        </w:rPr>
        <w:t xml:space="preserve">          </w:t>
      </w:r>
      <w:proofErr w:type="gramEnd"/>
    </w:p>
    <w:p w:rsidR="00880721" w:rsidRPr="004736D4" w:rsidRDefault="004736D4" w:rsidP="004736D4">
      <w:pPr>
        <w:jc w:val="left"/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 w:rsidR="00722C60">
        <w:t>2.Обнародовать настоящее решение в установленном порядке</w:t>
      </w:r>
    </w:p>
    <w:p w:rsidR="00722C60" w:rsidRPr="00880721" w:rsidRDefault="00722C60" w:rsidP="00880721">
      <w:pPr>
        <w:ind w:firstLine="708"/>
        <w:jc w:val="left"/>
        <w:rPr>
          <w:rFonts w:cs="Times New Roman"/>
          <w:szCs w:val="28"/>
        </w:rPr>
      </w:pPr>
      <w:r>
        <w:t>3.</w:t>
      </w:r>
      <w:r w:rsidR="00880721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6A59CC">
        <w:t>оставляю за собой.</w:t>
      </w:r>
    </w:p>
    <w:p w:rsidR="006A59CC" w:rsidRDefault="006A59CC" w:rsidP="00722C60">
      <w:pPr>
        <w:jc w:val="both"/>
      </w:pPr>
    </w:p>
    <w:p w:rsidR="006A59CC" w:rsidRDefault="006A59CC" w:rsidP="00722C60">
      <w:pPr>
        <w:jc w:val="both"/>
      </w:pPr>
    </w:p>
    <w:p w:rsidR="006A59CC" w:rsidRDefault="006A59CC" w:rsidP="00722C60">
      <w:pPr>
        <w:jc w:val="both"/>
      </w:pPr>
    </w:p>
    <w:p w:rsidR="006A59CC" w:rsidRDefault="006A59CC" w:rsidP="00722C60">
      <w:pPr>
        <w:jc w:val="both"/>
      </w:pPr>
    </w:p>
    <w:p w:rsidR="006A59CC" w:rsidRDefault="006A59CC" w:rsidP="00722C60">
      <w:pPr>
        <w:jc w:val="both"/>
      </w:pPr>
    </w:p>
    <w:p w:rsidR="006A59CC" w:rsidRDefault="006A59CC" w:rsidP="00722C60">
      <w:pPr>
        <w:jc w:val="both"/>
      </w:pPr>
    </w:p>
    <w:p w:rsidR="00722C60" w:rsidRDefault="00722C60" w:rsidP="00722C60">
      <w:pPr>
        <w:jc w:val="both"/>
      </w:pPr>
      <w:r>
        <w:t xml:space="preserve">Глава сельсовета                                                      </w:t>
      </w:r>
      <w:r w:rsidR="002D535D">
        <w:t xml:space="preserve">                  Е.А.Рагимова</w:t>
      </w:r>
    </w:p>
    <w:p w:rsidR="00722C60" w:rsidRDefault="00722C60" w:rsidP="00722C60">
      <w:pPr>
        <w:jc w:val="both"/>
      </w:pPr>
      <w:r>
        <w:t xml:space="preserve">   </w:t>
      </w:r>
    </w:p>
    <w:p w:rsidR="00722C60" w:rsidRDefault="00722C60" w:rsidP="00722C60">
      <w:pPr>
        <w:jc w:val="left"/>
      </w:pPr>
    </w:p>
    <w:bookmarkEnd w:id="0"/>
    <w:p w:rsidR="00CE3B86" w:rsidRDefault="00CE3B86"/>
    <w:sectPr w:rsidR="00CE3B86" w:rsidSect="00A7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C60"/>
    <w:rsid w:val="00012FDF"/>
    <w:rsid w:val="00045AB4"/>
    <w:rsid w:val="00067DD2"/>
    <w:rsid w:val="0008607E"/>
    <w:rsid w:val="001570ED"/>
    <w:rsid w:val="001E505B"/>
    <w:rsid w:val="001E6D07"/>
    <w:rsid w:val="00200609"/>
    <w:rsid w:val="002D535D"/>
    <w:rsid w:val="004736D4"/>
    <w:rsid w:val="004850DB"/>
    <w:rsid w:val="004A6F4E"/>
    <w:rsid w:val="00556585"/>
    <w:rsid w:val="006202D4"/>
    <w:rsid w:val="00662BD4"/>
    <w:rsid w:val="006A59CC"/>
    <w:rsid w:val="00722C60"/>
    <w:rsid w:val="00880721"/>
    <w:rsid w:val="00983EC6"/>
    <w:rsid w:val="009A2DD9"/>
    <w:rsid w:val="00A40185"/>
    <w:rsid w:val="00B24710"/>
    <w:rsid w:val="00B56AED"/>
    <w:rsid w:val="00CE3B86"/>
    <w:rsid w:val="00D133E4"/>
    <w:rsid w:val="00D35D6C"/>
    <w:rsid w:val="00EB208B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60"/>
    <w:pPr>
      <w:spacing w:after="0" w:line="240" w:lineRule="auto"/>
      <w:jc w:val="center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9C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2020-12-28T10:06:00Z</cp:lastPrinted>
  <dcterms:created xsi:type="dcterms:W3CDTF">2018-06-21T09:13:00Z</dcterms:created>
  <dcterms:modified xsi:type="dcterms:W3CDTF">2021-04-22T09:51:00Z</dcterms:modified>
</cp:coreProperties>
</file>