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6D" w:rsidRPr="005F45DB" w:rsidRDefault="0086186D" w:rsidP="0086186D">
      <w:pPr>
        <w:spacing w:after="0"/>
        <w:jc w:val="center"/>
        <w:rPr>
          <w:rFonts w:ascii="Times New Roman" w:hAnsi="Times New Roman" w:cs="Times New Roman"/>
          <w:sz w:val="28"/>
          <w:szCs w:val="28"/>
        </w:rPr>
      </w:pPr>
      <w:r w:rsidRPr="005F45DB">
        <w:rPr>
          <w:rFonts w:ascii="Times New Roman" w:hAnsi="Times New Roman" w:cs="Times New Roman"/>
          <w:sz w:val="28"/>
          <w:szCs w:val="28"/>
        </w:rPr>
        <w:t>РОССИЙСКАЯ  ФЕДЕРАЦИЯ</w:t>
      </w:r>
    </w:p>
    <w:p w:rsidR="0086186D" w:rsidRPr="005F45DB" w:rsidRDefault="0086186D" w:rsidP="0086186D">
      <w:pPr>
        <w:spacing w:after="0"/>
        <w:jc w:val="center"/>
        <w:rPr>
          <w:rFonts w:ascii="Times New Roman" w:hAnsi="Times New Roman" w:cs="Times New Roman"/>
          <w:sz w:val="28"/>
          <w:szCs w:val="28"/>
        </w:rPr>
      </w:pPr>
    </w:p>
    <w:p w:rsidR="0086186D" w:rsidRPr="005F45DB" w:rsidRDefault="0086186D" w:rsidP="0086186D">
      <w:pPr>
        <w:spacing w:after="0"/>
        <w:jc w:val="center"/>
        <w:rPr>
          <w:rFonts w:ascii="Times New Roman" w:hAnsi="Times New Roman" w:cs="Times New Roman"/>
          <w:sz w:val="28"/>
          <w:szCs w:val="28"/>
        </w:rPr>
      </w:pPr>
      <w:r w:rsidRPr="005F45DB">
        <w:rPr>
          <w:rFonts w:ascii="Times New Roman" w:hAnsi="Times New Roman" w:cs="Times New Roman"/>
          <w:sz w:val="28"/>
          <w:szCs w:val="28"/>
        </w:rPr>
        <w:t>БЕРЁЗОВСКИЙ СЕЛЬСКИЙ СОВЕТ  НАРОДНЫХ ДЕПУТАТОВ</w:t>
      </w:r>
    </w:p>
    <w:p w:rsidR="0086186D" w:rsidRPr="005F45DB" w:rsidRDefault="0086186D" w:rsidP="0086186D">
      <w:pPr>
        <w:spacing w:after="0"/>
        <w:jc w:val="center"/>
        <w:rPr>
          <w:rFonts w:ascii="Times New Roman" w:hAnsi="Times New Roman" w:cs="Times New Roman"/>
          <w:sz w:val="28"/>
          <w:szCs w:val="28"/>
        </w:rPr>
      </w:pPr>
      <w:r w:rsidRPr="005F45DB">
        <w:rPr>
          <w:rFonts w:ascii="Times New Roman" w:hAnsi="Times New Roman" w:cs="Times New Roman"/>
          <w:sz w:val="28"/>
          <w:szCs w:val="28"/>
        </w:rPr>
        <w:t>ЧАРЫШСКОГО РАЙОНА АЛТАЙСКОГО КРАЯ</w:t>
      </w:r>
    </w:p>
    <w:p w:rsidR="0086186D" w:rsidRPr="005F45DB" w:rsidRDefault="0086186D" w:rsidP="0086186D">
      <w:pPr>
        <w:spacing w:after="0"/>
        <w:jc w:val="center"/>
        <w:rPr>
          <w:rFonts w:ascii="Times New Roman" w:hAnsi="Times New Roman" w:cs="Times New Roman"/>
          <w:sz w:val="28"/>
          <w:szCs w:val="28"/>
        </w:rPr>
      </w:pPr>
    </w:p>
    <w:p w:rsidR="0086186D" w:rsidRDefault="0086186D" w:rsidP="0086186D">
      <w:pPr>
        <w:spacing w:after="0" w:line="240" w:lineRule="auto"/>
        <w:rPr>
          <w:rFonts w:ascii="Times New Roman" w:eastAsia="Times New Roman" w:hAnsi="Times New Roman" w:cs="Times New Roman"/>
          <w:sz w:val="26"/>
          <w:szCs w:val="26"/>
        </w:rPr>
      </w:pPr>
    </w:p>
    <w:p w:rsidR="009D761A" w:rsidRDefault="009D761A" w:rsidP="0086186D">
      <w:pPr>
        <w:spacing w:after="0" w:line="240" w:lineRule="auto"/>
        <w:ind w:left="3540" w:firstLine="708"/>
        <w:rPr>
          <w:sz w:val="20"/>
          <w:szCs w:val="20"/>
        </w:rPr>
      </w:pPr>
      <w:proofErr w:type="gramStart"/>
      <w:r>
        <w:rPr>
          <w:rFonts w:ascii="Times New Roman" w:eastAsia="Times New Roman" w:hAnsi="Times New Roman" w:cs="Times New Roman"/>
          <w:sz w:val="26"/>
          <w:szCs w:val="26"/>
        </w:rPr>
        <w:t>Р</w:t>
      </w:r>
      <w:proofErr w:type="gramEnd"/>
      <w:r>
        <w:rPr>
          <w:rFonts w:ascii="Times New Roman" w:eastAsia="Times New Roman" w:hAnsi="Times New Roman" w:cs="Times New Roman"/>
          <w:sz w:val="26"/>
          <w:szCs w:val="26"/>
        </w:rPr>
        <w:t xml:space="preserve"> Е Ш Е Н И Е</w:t>
      </w:r>
    </w:p>
    <w:p w:rsidR="009D761A" w:rsidRDefault="009D761A" w:rsidP="009D761A">
      <w:pPr>
        <w:spacing w:after="0" w:line="240" w:lineRule="auto"/>
        <w:rPr>
          <w:sz w:val="24"/>
          <w:szCs w:val="24"/>
        </w:rPr>
      </w:pPr>
    </w:p>
    <w:p w:rsidR="009D761A" w:rsidRPr="0063213C" w:rsidRDefault="000D1F90" w:rsidP="009D761A">
      <w:pPr>
        <w:tabs>
          <w:tab w:val="left" w:pos="4300"/>
          <w:tab w:val="left" w:pos="7640"/>
        </w:tabs>
        <w:spacing w:after="0" w:line="240" w:lineRule="auto"/>
        <w:ind w:left="960"/>
        <w:rPr>
          <w:sz w:val="20"/>
          <w:szCs w:val="20"/>
        </w:rPr>
      </w:pPr>
      <w:r>
        <w:rPr>
          <w:rFonts w:ascii="Times New Roman" w:eastAsia="Times New Roman" w:hAnsi="Times New Roman" w:cs="Times New Roman"/>
          <w:sz w:val="26"/>
          <w:szCs w:val="26"/>
        </w:rPr>
        <w:t>18.06.</w:t>
      </w:r>
      <w:r w:rsidR="009D761A">
        <w:rPr>
          <w:rFonts w:ascii="Times New Roman" w:eastAsia="Times New Roman" w:hAnsi="Times New Roman" w:cs="Times New Roman"/>
          <w:sz w:val="26"/>
          <w:szCs w:val="26"/>
        </w:rPr>
        <w:t>2019</w:t>
      </w:r>
      <w:r w:rsidR="009D761A">
        <w:rPr>
          <w:sz w:val="20"/>
          <w:szCs w:val="20"/>
        </w:rPr>
        <w:tab/>
      </w:r>
      <w:r w:rsidR="009D761A">
        <w:rPr>
          <w:rFonts w:ascii="Times New Roman" w:eastAsia="Times New Roman" w:hAnsi="Times New Roman" w:cs="Times New Roman"/>
          <w:sz w:val="26"/>
          <w:szCs w:val="26"/>
        </w:rPr>
        <w:t>с. Чарышское</w:t>
      </w:r>
      <w:r w:rsidR="009D761A">
        <w:rPr>
          <w:sz w:val="20"/>
          <w:szCs w:val="20"/>
        </w:rPr>
        <w:tab/>
      </w:r>
      <w:r>
        <w:rPr>
          <w:rFonts w:ascii="Times New Roman" w:eastAsia="Times New Roman" w:hAnsi="Times New Roman" w:cs="Times New Roman"/>
          <w:sz w:val="25"/>
          <w:szCs w:val="25"/>
        </w:rPr>
        <w:t>№ 12</w:t>
      </w:r>
    </w:p>
    <w:p w:rsidR="009D761A" w:rsidRDefault="009D761A" w:rsidP="009D761A">
      <w:pPr>
        <w:spacing w:after="0" w:line="240" w:lineRule="auto"/>
        <w:rPr>
          <w:sz w:val="24"/>
          <w:szCs w:val="24"/>
        </w:rPr>
      </w:pPr>
    </w:p>
    <w:p w:rsidR="009D761A" w:rsidRDefault="009D761A" w:rsidP="009D761A">
      <w:pPr>
        <w:spacing w:after="0" w:line="240" w:lineRule="auto"/>
        <w:ind w:left="260" w:right="4500"/>
        <w:jc w:val="both"/>
        <w:rPr>
          <w:sz w:val="20"/>
          <w:szCs w:val="20"/>
        </w:rPr>
      </w:pPr>
      <w:r>
        <w:rPr>
          <w:rFonts w:ascii="Times New Roman" w:eastAsia="Times New Roman" w:hAnsi="Times New Roman" w:cs="Times New Roman"/>
          <w:sz w:val="26"/>
          <w:szCs w:val="26"/>
        </w:rPr>
        <w:t>Об утверждении Правил благоустройства территории муни</w:t>
      </w:r>
      <w:r w:rsidR="00B64882">
        <w:rPr>
          <w:rFonts w:ascii="Times New Roman" w:eastAsia="Times New Roman" w:hAnsi="Times New Roman" w:cs="Times New Roman"/>
          <w:sz w:val="26"/>
          <w:szCs w:val="26"/>
        </w:rPr>
        <w:t>ципального образования Берёзовский</w:t>
      </w:r>
      <w:r>
        <w:rPr>
          <w:rFonts w:ascii="Times New Roman" w:eastAsia="Times New Roman" w:hAnsi="Times New Roman" w:cs="Times New Roman"/>
          <w:sz w:val="26"/>
          <w:szCs w:val="26"/>
        </w:rPr>
        <w:t xml:space="preserve"> сельсовет Чарышского района Алтайского края</w:t>
      </w:r>
    </w:p>
    <w:p w:rsidR="009D761A" w:rsidRDefault="009D761A" w:rsidP="009D761A">
      <w:pPr>
        <w:spacing w:after="0" w:line="240" w:lineRule="auto"/>
        <w:rPr>
          <w:sz w:val="24"/>
          <w:szCs w:val="24"/>
        </w:rPr>
      </w:pPr>
    </w:p>
    <w:p w:rsidR="009D761A" w:rsidRDefault="009D761A" w:rsidP="009D761A">
      <w:pPr>
        <w:numPr>
          <w:ilvl w:val="0"/>
          <w:numId w:val="1"/>
        </w:numPr>
        <w:tabs>
          <w:tab w:val="left" w:pos="1248"/>
        </w:tabs>
        <w:spacing w:after="0" w:line="240" w:lineRule="auto"/>
        <w:ind w:left="260" w:firstLine="710"/>
        <w:jc w:val="both"/>
        <w:rPr>
          <w:rFonts w:eastAsia="Times New Roman"/>
          <w:sz w:val="26"/>
          <w:szCs w:val="26"/>
        </w:rPr>
      </w:pPr>
      <w:r>
        <w:rPr>
          <w:rFonts w:ascii="Times New Roman" w:eastAsia="Times New Roman" w:hAnsi="Times New Roman" w:cs="Times New Roman"/>
          <w:sz w:val="26"/>
          <w:szCs w:val="26"/>
        </w:rPr>
        <w:t>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Pr>
          <w:rFonts w:ascii="Times New Roman" w:eastAsia="Times New Roman" w:hAnsi="Times New Roman" w:cs="Times New Roman"/>
          <w:sz w:val="26"/>
          <w:szCs w:val="26"/>
        </w:rPr>
        <w:t>пр</w:t>
      </w:r>
      <w:proofErr w:type="spellEnd"/>
      <w:proofErr w:type="gramEnd"/>
      <w:r>
        <w:rPr>
          <w:rFonts w:ascii="Times New Roman" w:eastAsia="Times New Roman" w:hAnsi="Times New Roman" w:cs="Times New Roman"/>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Законом Алтайского края от 11.03.2019 N 20-ЗС "О порядке определения органами местного самоуправления границ прилегающих территорий" Чарышский сельский Совет народных депутатов Чарышского района Алтайского края</w:t>
      </w:r>
    </w:p>
    <w:p w:rsidR="009D761A" w:rsidRDefault="009D761A" w:rsidP="009D761A">
      <w:pPr>
        <w:spacing w:after="0" w:line="240" w:lineRule="auto"/>
        <w:rPr>
          <w:sz w:val="24"/>
          <w:szCs w:val="24"/>
        </w:rPr>
      </w:pPr>
    </w:p>
    <w:p w:rsidR="009D761A" w:rsidRDefault="009D761A" w:rsidP="009D761A">
      <w:pPr>
        <w:spacing w:after="0" w:line="240" w:lineRule="auto"/>
        <w:ind w:left="1560"/>
        <w:jc w:val="center"/>
        <w:rPr>
          <w:sz w:val="20"/>
          <w:szCs w:val="20"/>
        </w:rPr>
      </w:pPr>
      <w:r>
        <w:rPr>
          <w:rFonts w:ascii="Times New Roman" w:eastAsia="Times New Roman" w:hAnsi="Times New Roman" w:cs="Times New Roman"/>
          <w:sz w:val="26"/>
          <w:szCs w:val="26"/>
        </w:rPr>
        <w:t>РЕШИЛ:</w:t>
      </w:r>
    </w:p>
    <w:p w:rsidR="009D761A" w:rsidRDefault="009D761A" w:rsidP="009D761A">
      <w:pPr>
        <w:spacing w:after="0" w:line="240" w:lineRule="auto"/>
        <w:rPr>
          <w:sz w:val="24"/>
          <w:szCs w:val="24"/>
        </w:rPr>
      </w:pPr>
    </w:p>
    <w:p w:rsidR="009D761A" w:rsidRDefault="009D761A" w:rsidP="009D761A">
      <w:pPr>
        <w:tabs>
          <w:tab w:val="left" w:pos="1240"/>
          <w:tab w:val="left" w:pos="2820"/>
          <w:tab w:val="left" w:pos="4700"/>
          <w:tab w:val="left" w:pos="6060"/>
          <w:tab w:val="left" w:pos="8320"/>
        </w:tabs>
        <w:spacing w:after="0" w:line="240" w:lineRule="auto"/>
        <w:ind w:left="820"/>
        <w:rPr>
          <w:sz w:val="20"/>
          <w:szCs w:val="20"/>
        </w:rPr>
      </w:pPr>
      <w:r>
        <w:rPr>
          <w:rFonts w:ascii="Times New Roman" w:eastAsia="Times New Roman" w:hAnsi="Times New Roman" w:cs="Times New Roman"/>
          <w:sz w:val="24"/>
          <w:szCs w:val="24"/>
        </w:rPr>
        <w:t>1.</w:t>
      </w:r>
      <w:r>
        <w:rPr>
          <w:sz w:val="20"/>
          <w:szCs w:val="20"/>
        </w:rPr>
        <w:tab/>
      </w:r>
      <w:r>
        <w:rPr>
          <w:rFonts w:ascii="Times New Roman" w:eastAsia="Times New Roman" w:hAnsi="Times New Roman" w:cs="Times New Roman"/>
          <w:sz w:val="26"/>
          <w:szCs w:val="26"/>
        </w:rPr>
        <w:t>Утвердить</w:t>
      </w:r>
      <w:r>
        <w:rPr>
          <w:sz w:val="20"/>
          <w:szCs w:val="20"/>
        </w:rPr>
        <w:tab/>
      </w:r>
      <w:r>
        <w:rPr>
          <w:rFonts w:ascii="Times New Roman" w:eastAsia="Times New Roman" w:hAnsi="Times New Roman" w:cs="Times New Roman"/>
          <w:sz w:val="26"/>
          <w:szCs w:val="26"/>
        </w:rPr>
        <w:t>прилагаемые</w:t>
      </w:r>
      <w:r>
        <w:rPr>
          <w:sz w:val="20"/>
          <w:szCs w:val="20"/>
        </w:rPr>
        <w:tab/>
      </w:r>
      <w:r>
        <w:rPr>
          <w:rFonts w:ascii="Times New Roman" w:eastAsia="Times New Roman" w:hAnsi="Times New Roman" w:cs="Times New Roman"/>
          <w:sz w:val="26"/>
          <w:szCs w:val="26"/>
        </w:rPr>
        <w:t>Правила</w:t>
      </w:r>
      <w:r>
        <w:rPr>
          <w:sz w:val="20"/>
          <w:szCs w:val="20"/>
        </w:rPr>
        <w:tab/>
      </w:r>
      <w:r>
        <w:rPr>
          <w:rFonts w:ascii="Times New Roman" w:eastAsia="Times New Roman" w:hAnsi="Times New Roman" w:cs="Times New Roman"/>
          <w:sz w:val="26"/>
          <w:szCs w:val="26"/>
        </w:rPr>
        <w:t>благоустройства</w:t>
      </w:r>
      <w:r>
        <w:rPr>
          <w:sz w:val="20"/>
          <w:szCs w:val="20"/>
        </w:rPr>
        <w:tab/>
      </w:r>
      <w:r>
        <w:rPr>
          <w:rFonts w:ascii="Times New Roman" w:eastAsia="Times New Roman" w:hAnsi="Times New Roman" w:cs="Times New Roman"/>
          <w:sz w:val="25"/>
          <w:szCs w:val="25"/>
        </w:rPr>
        <w:t>территории</w:t>
      </w:r>
    </w:p>
    <w:p w:rsidR="009D761A" w:rsidRDefault="009D761A" w:rsidP="009D761A">
      <w:pPr>
        <w:spacing w:after="0" w:line="240" w:lineRule="auto"/>
        <w:rPr>
          <w:sz w:val="24"/>
          <w:szCs w:val="24"/>
        </w:rPr>
      </w:pPr>
    </w:p>
    <w:p w:rsidR="009D761A" w:rsidRDefault="009D761A" w:rsidP="009D761A">
      <w:pPr>
        <w:spacing w:after="0" w:line="240" w:lineRule="auto"/>
        <w:ind w:left="260"/>
        <w:rPr>
          <w:sz w:val="20"/>
          <w:szCs w:val="20"/>
        </w:rPr>
      </w:pPr>
      <w:r>
        <w:rPr>
          <w:rFonts w:ascii="Times New Roman" w:eastAsia="Times New Roman" w:hAnsi="Times New Roman" w:cs="Times New Roman"/>
          <w:sz w:val="26"/>
          <w:szCs w:val="26"/>
        </w:rPr>
        <w:t>муни</w:t>
      </w:r>
      <w:r w:rsidR="00091DE2">
        <w:rPr>
          <w:rFonts w:ascii="Times New Roman" w:eastAsia="Times New Roman" w:hAnsi="Times New Roman" w:cs="Times New Roman"/>
          <w:sz w:val="26"/>
          <w:szCs w:val="26"/>
        </w:rPr>
        <w:t>ципального образования  Берёзовский</w:t>
      </w:r>
      <w:r>
        <w:rPr>
          <w:rFonts w:ascii="Times New Roman" w:eastAsia="Times New Roman" w:hAnsi="Times New Roman" w:cs="Times New Roman"/>
          <w:sz w:val="26"/>
          <w:szCs w:val="26"/>
        </w:rPr>
        <w:t xml:space="preserve"> сельсовет Чарышского района Алтайского края.</w:t>
      </w:r>
    </w:p>
    <w:p w:rsidR="009D761A" w:rsidRDefault="009D761A" w:rsidP="009D761A">
      <w:pPr>
        <w:numPr>
          <w:ilvl w:val="1"/>
          <w:numId w:val="2"/>
        </w:numPr>
        <w:tabs>
          <w:tab w:val="left" w:pos="1260"/>
        </w:tabs>
        <w:spacing w:after="0" w:line="240" w:lineRule="auto"/>
        <w:ind w:left="1260" w:hanging="432"/>
        <w:rPr>
          <w:rFonts w:eastAsia="Times New Roman"/>
          <w:sz w:val="24"/>
          <w:szCs w:val="24"/>
        </w:rPr>
      </w:pPr>
      <w:r>
        <w:rPr>
          <w:rFonts w:ascii="Times New Roman" w:eastAsia="Times New Roman" w:hAnsi="Times New Roman" w:cs="Times New Roman"/>
          <w:sz w:val="26"/>
          <w:szCs w:val="26"/>
        </w:rPr>
        <w:t>Обнародовать настоящее решение в районной газете «Животновод Алтая»</w:t>
      </w:r>
    </w:p>
    <w:p w:rsidR="009D761A" w:rsidRDefault="009D761A" w:rsidP="009D761A">
      <w:pPr>
        <w:spacing w:after="0" w:line="240" w:lineRule="auto"/>
        <w:rPr>
          <w:rFonts w:eastAsia="Times New Roman"/>
          <w:sz w:val="24"/>
          <w:szCs w:val="24"/>
        </w:rPr>
      </w:pPr>
    </w:p>
    <w:p w:rsidR="009D761A" w:rsidRDefault="009D761A" w:rsidP="009D761A">
      <w:pPr>
        <w:numPr>
          <w:ilvl w:val="0"/>
          <w:numId w:val="2"/>
        </w:numPr>
        <w:tabs>
          <w:tab w:val="left" w:pos="478"/>
        </w:tabs>
        <w:spacing w:after="0" w:line="240" w:lineRule="auto"/>
        <w:ind w:left="260" w:firstLine="2"/>
        <w:rPr>
          <w:rFonts w:eastAsia="Times New Roman"/>
          <w:sz w:val="26"/>
          <w:szCs w:val="26"/>
        </w:rPr>
      </w:pPr>
      <w:r>
        <w:rPr>
          <w:rFonts w:ascii="Times New Roman" w:eastAsia="Times New Roman" w:hAnsi="Times New Roman" w:cs="Times New Roman"/>
          <w:sz w:val="26"/>
          <w:szCs w:val="26"/>
        </w:rPr>
        <w:t>на официальном интернет-сайте муни</w:t>
      </w:r>
      <w:r w:rsidR="00091DE2">
        <w:rPr>
          <w:rFonts w:ascii="Times New Roman" w:eastAsia="Times New Roman" w:hAnsi="Times New Roman" w:cs="Times New Roman"/>
          <w:sz w:val="26"/>
          <w:szCs w:val="26"/>
        </w:rPr>
        <w:t>ципального образования Берёзовский сельсовет</w:t>
      </w:r>
      <w:r>
        <w:rPr>
          <w:rFonts w:ascii="Times New Roman" w:eastAsia="Times New Roman" w:hAnsi="Times New Roman" w:cs="Times New Roman"/>
          <w:sz w:val="26"/>
          <w:szCs w:val="26"/>
        </w:rPr>
        <w:t xml:space="preserve"> Алтайского края.</w:t>
      </w:r>
    </w:p>
    <w:p w:rsidR="009D761A" w:rsidRDefault="009D761A" w:rsidP="009D761A">
      <w:pPr>
        <w:spacing w:after="0" w:line="240" w:lineRule="auto"/>
        <w:rPr>
          <w:rFonts w:eastAsia="Times New Roman"/>
          <w:sz w:val="26"/>
          <w:szCs w:val="26"/>
        </w:rPr>
      </w:pPr>
    </w:p>
    <w:p w:rsidR="009D761A" w:rsidRPr="00091DE2" w:rsidRDefault="009D761A" w:rsidP="009D761A">
      <w:pPr>
        <w:numPr>
          <w:ilvl w:val="1"/>
          <w:numId w:val="3"/>
        </w:numPr>
        <w:tabs>
          <w:tab w:val="left" w:pos="1254"/>
        </w:tabs>
        <w:spacing w:after="0" w:line="240" w:lineRule="auto"/>
        <w:ind w:left="260" w:firstLine="568"/>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Признать утр</w:t>
      </w:r>
      <w:r w:rsidR="00091DE2">
        <w:rPr>
          <w:rFonts w:ascii="Times New Roman" w:eastAsia="Times New Roman" w:hAnsi="Times New Roman" w:cs="Times New Roman"/>
          <w:sz w:val="26"/>
          <w:szCs w:val="26"/>
        </w:rPr>
        <w:t xml:space="preserve">атившими силу решение Берёзовского </w:t>
      </w:r>
      <w:r>
        <w:rPr>
          <w:rFonts w:ascii="Times New Roman" w:eastAsia="Times New Roman" w:hAnsi="Times New Roman" w:cs="Times New Roman"/>
          <w:sz w:val="26"/>
          <w:szCs w:val="26"/>
        </w:rPr>
        <w:t xml:space="preserve"> сельского Сове</w:t>
      </w:r>
      <w:r w:rsidR="00091DE2">
        <w:rPr>
          <w:rFonts w:ascii="Times New Roman" w:eastAsia="Times New Roman" w:hAnsi="Times New Roman" w:cs="Times New Roman"/>
          <w:sz w:val="26"/>
          <w:szCs w:val="26"/>
        </w:rPr>
        <w:t>та народных депутатов 26.05.2011 № 14</w:t>
      </w:r>
      <w:r>
        <w:rPr>
          <w:rFonts w:ascii="Times New Roman" w:eastAsia="Times New Roman" w:hAnsi="Times New Roman" w:cs="Times New Roman"/>
          <w:sz w:val="26"/>
          <w:szCs w:val="26"/>
        </w:rPr>
        <w:t xml:space="preserve"> </w:t>
      </w:r>
      <w:r w:rsidRPr="00091DE2">
        <w:rPr>
          <w:rFonts w:ascii="Times New Roman" w:eastAsia="Times New Roman" w:hAnsi="Times New Roman" w:cs="Times New Roman"/>
          <w:sz w:val="28"/>
          <w:szCs w:val="28"/>
        </w:rPr>
        <w:t>«</w:t>
      </w:r>
      <w:r w:rsidR="00091DE2" w:rsidRPr="00091DE2">
        <w:rPr>
          <w:rFonts w:ascii="Times New Roman" w:hAnsi="Times New Roman" w:cs="Times New Roman"/>
          <w:sz w:val="28"/>
          <w:szCs w:val="28"/>
        </w:rPr>
        <w:t>О новой редакции Правил благоустройства на территории муниципального образования Берёзовский сельсовет Чарышского района Алтайского края</w:t>
      </w:r>
      <w:r w:rsidRPr="00091DE2">
        <w:rPr>
          <w:rFonts w:ascii="Times New Roman" w:eastAsia="Times New Roman" w:hAnsi="Times New Roman" w:cs="Times New Roman"/>
          <w:sz w:val="28"/>
          <w:szCs w:val="28"/>
        </w:rPr>
        <w:t>»</w:t>
      </w:r>
    </w:p>
    <w:p w:rsidR="009D761A" w:rsidRDefault="009D761A" w:rsidP="009D761A">
      <w:pPr>
        <w:spacing w:after="0" w:line="240" w:lineRule="auto"/>
        <w:rPr>
          <w:sz w:val="24"/>
          <w:szCs w:val="24"/>
        </w:rPr>
      </w:pPr>
    </w:p>
    <w:p w:rsidR="009D761A" w:rsidRDefault="009D761A" w:rsidP="009D761A">
      <w:pPr>
        <w:spacing w:after="0" w:line="240" w:lineRule="auto"/>
        <w:rPr>
          <w:sz w:val="24"/>
          <w:szCs w:val="24"/>
        </w:rPr>
      </w:pPr>
    </w:p>
    <w:p w:rsidR="009D761A" w:rsidRPr="0063213C" w:rsidRDefault="009D761A" w:rsidP="009D761A">
      <w:pPr>
        <w:spacing w:after="0" w:line="240" w:lineRule="auto"/>
        <w:ind w:left="260"/>
        <w:rPr>
          <w:sz w:val="20"/>
          <w:szCs w:val="20"/>
        </w:rPr>
        <w:sectPr w:rsidR="009D761A" w:rsidRPr="0063213C" w:rsidSect="00B708CB">
          <w:pgSz w:w="11906" w:h="16838"/>
          <w:pgMar w:top="1134" w:right="850" w:bottom="1134" w:left="1701" w:header="708" w:footer="708" w:gutter="0"/>
          <w:cols w:space="708"/>
          <w:docGrid w:linePitch="360"/>
        </w:sectPr>
      </w:pPr>
      <w:r>
        <w:rPr>
          <w:rFonts w:ascii="Times New Roman" w:eastAsia="Times New Roman" w:hAnsi="Times New Roman" w:cs="Times New Roman"/>
          <w:sz w:val="26"/>
          <w:szCs w:val="26"/>
        </w:rPr>
        <w:t>Глава сельсовета</w:t>
      </w:r>
      <w:r w:rsidR="00091DE2">
        <w:rPr>
          <w:rFonts w:ascii="Times New Roman" w:eastAsia="Times New Roman" w:hAnsi="Times New Roman" w:cs="Times New Roman"/>
          <w:sz w:val="26"/>
          <w:szCs w:val="26"/>
        </w:rPr>
        <w:tab/>
      </w:r>
      <w:r w:rsidR="00091DE2">
        <w:rPr>
          <w:rFonts w:ascii="Times New Roman" w:eastAsia="Times New Roman" w:hAnsi="Times New Roman" w:cs="Times New Roman"/>
          <w:sz w:val="26"/>
          <w:szCs w:val="26"/>
        </w:rPr>
        <w:tab/>
      </w:r>
      <w:r w:rsidR="00091DE2">
        <w:rPr>
          <w:rFonts w:ascii="Times New Roman" w:eastAsia="Times New Roman" w:hAnsi="Times New Roman" w:cs="Times New Roman"/>
          <w:sz w:val="26"/>
          <w:szCs w:val="26"/>
        </w:rPr>
        <w:tab/>
      </w:r>
      <w:r w:rsidR="00091DE2">
        <w:rPr>
          <w:rFonts w:ascii="Times New Roman" w:eastAsia="Times New Roman" w:hAnsi="Times New Roman" w:cs="Times New Roman"/>
          <w:sz w:val="26"/>
          <w:szCs w:val="26"/>
        </w:rPr>
        <w:tab/>
      </w:r>
      <w:r w:rsidR="00091DE2">
        <w:rPr>
          <w:rFonts w:ascii="Times New Roman" w:eastAsia="Times New Roman" w:hAnsi="Times New Roman" w:cs="Times New Roman"/>
          <w:sz w:val="26"/>
          <w:szCs w:val="26"/>
        </w:rPr>
        <w:tab/>
      </w:r>
      <w:r w:rsidR="00091DE2">
        <w:rPr>
          <w:rFonts w:ascii="Times New Roman" w:eastAsia="Times New Roman" w:hAnsi="Times New Roman" w:cs="Times New Roman"/>
          <w:sz w:val="26"/>
          <w:szCs w:val="26"/>
        </w:rPr>
        <w:tab/>
        <w:t>Е.А.Рагимова</w:t>
      </w: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ind w:left="8480"/>
        <w:rPr>
          <w:sz w:val="20"/>
          <w:szCs w:val="20"/>
        </w:rPr>
      </w:pPr>
      <w:r>
        <w:rPr>
          <w:rFonts w:ascii="Times New Roman" w:eastAsia="Times New Roman" w:hAnsi="Times New Roman" w:cs="Times New Roman"/>
          <w:sz w:val="24"/>
          <w:szCs w:val="24"/>
        </w:rPr>
        <w:t>Утвержден</w:t>
      </w:r>
    </w:p>
    <w:p w:rsidR="009D761A" w:rsidRDefault="00091DE2" w:rsidP="009D761A">
      <w:pPr>
        <w:tabs>
          <w:tab w:val="left" w:pos="6180"/>
          <w:tab w:val="left" w:pos="7680"/>
          <w:tab w:val="left" w:pos="8880"/>
        </w:tabs>
        <w:spacing w:after="0" w:line="240" w:lineRule="auto"/>
        <w:ind w:left="4960"/>
        <w:rPr>
          <w:sz w:val="20"/>
          <w:szCs w:val="20"/>
        </w:rPr>
      </w:pPr>
      <w:r>
        <w:rPr>
          <w:rFonts w:ascii="Times New Roman" w:eastAsia="Times New Roman" w:hAnsi="Times New Roman" w:cs="Times New Roman"/>
          <w:sz w:val="24"/>
          <w:szCs w:val="24"/>
        </w:rPr>
        <w:t>решением</w:t>
      </w:r>
      <w:r>
        <w:rPr>
          <w:rFonts w:ascii="Times New Roman" w:eastAsia="Times New Roman" w:hAnsi="Times New Roman" w:cs="Times New Roman"/>
          <w:sz w:val="24"/>
          <w:szCs w:val="24"/>
        </w:rPr>
        <w:tab/>
        <w:t xml:space="preserve">Берёзовского </w:t>
      </w:r>
      <w:r w:rsidR="009D761A">
        <w:rPr>
          <w:rFonts w:ascii="Times New Roman" w:eastAsia="Times New Roman" w:hAnsi="Times New Roman" w:cs="Times New Roman"/>
          <w:sz w:val="24"/>
          <w:szCs w:val="24"/>
        </w:rPr>
        <w:tab/>
        <w:t>сельского</w:t>
      </w:r>
      <w:r w:rsidR="009D761A">
        <w:rPr>
          <w:rFonts w:ascii="Times New Roman" w:eastAsia="Times New Roman" w:hAnsi="Times New Roman" w:cs="Times New Roman"/>
          <w:sz w:val="24"/>
          <w:szCs w:val="24"/>
        </w:rPr>
        <w:tab/>
        <w:t>Совета</w:t>
      </w:r>
    </w:p>
    <w:p w:rsidR="009D761A" w:rsidRDefault="009D761A" w:rsidP="009D761A">
      <w:pPr>
        <w:spacing w:after="0" w:line="240" w:lineRule="auto"/>
        <w:ind w:left="4900"/>
        <w:rPr>
          <w:sz w:val="20"/>
          <w:szCs w:val="20"/>
        </w:rPr>
      </w:pPr>
      <w:r>
        <w:rPr>
          <w:rFonts w:ascii="Times New Roman" w:eastAsia="Times New Roman" w:hAnsi="Times New Roman" w:cs="Times New Roman"/>
          <w:sz w:val="24"/>
          <w:szCs w:val="24"/>
        </w:rPr>
        <w:t>народных депутатов</w:t>
      </w:r>
    </w:p>
    <w:p w:rsidR="009D761A" w:rsidRDefault="000D1F90" w:rsidP="009D761A">
      <w:pPr>
        <w:spacing w:after="0" w:line="240" w:lineRule="auto"/>
        <w:ind w:left="4900"/>
        <w:rPr>
          <w:sz w:val="20"/>
          <w:szCs w:val="20"/>
        </w:rPr>
      </w:pPr>
      <w:r>
        <w:rPr>
          <w:rFonts w:ascii="Times New Roman" w:eastAsia="Times New Roman" w:hAnsi="Times New Roman" w:cs="Times New Roman"/>
          <w:sz w:val="24"/>
          <w:szCs w:val="24"/>
        </w:rPr>
        <w:t>от 18.06.2019</w:t>
      </w:r>
      <w:r w:rsidR="009D76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ind w:right="-259"/>
        <w:jc w:val="center"/>
        <w:rPr>
          <w:sz w:val="20"/>
          <w:szCs w:val="20"/>
        </w:rPr>
      </w:pPr>
      <w:r>
        <w:rPr>
          <w:rFonts w:ascii="Times New Roman" w:eastAsia="Times New Roman" w:hAnsi="Times New Roman" w:cs="Times New Roman"/>
          <w:b/>
          <w:bCs/>
          <w:sz w:val="24"/>
          <w:szCs w:val="24"/>
        </w:rPr>
        <w:t>ПРАВИЛА</w:t>
      </w:r>
    </w:p>
    <w:p w:rsidR="009D761A" w:rsidRDefault="009D761A" w:rsidP="009D761A">
      <w:pPr>
        <w:spacing w:after="0" w:line="240" w:lineRule="auto"/>
        <w:rPr>
          <w:sz w:val="20"/>
          <w:szCs w:val="20"/>
        </w:rPr>
      </w:pPr>
    </w:p>
    <w:p w:rsidR="009D761A" w:rsidRDefault="009D761A" w:rsidP="009D761A">
      <w:pPr>
        <w:spacing w:after="0" w:line="240" w:lineRule="auto"/>
        <w:ind w:right="-239"/>
        <w:jc w:val="center"/>
        <w:rPr>
          <w:sz w:val="20"/>
          <w:szCs w:val="20"/>
        </w:rPr>
      </w:pPr>
      <w:r>
        <w:rPr>
          <w:rFonts w:ascii="Times New Roman" w:eastAsia="Times New Roman" w:hAnsi="Times New Roman" w:cs="Times New Roman"/>
          <w:b/>
          <w:bCs/>
          <w:sz w:val="23"/>
          <w:szCs w:val="23"/>
        </w:rPr>
        <w:t xml:space="preserve">БЛАГОУСТРОЙСТВА МУНИТЦИПАЛЬНОГО ОБРАЗОВАНИЯ </w:t>
      </w:r>
      <w:r w:rsidR="00091DE2">
        <w:rPr>
          <w:rFonts w:ascii="Times New Roman" w:eastAsia="Times New Roman" w:hAnsi="Times New Roman" w:cs="Times New Roman"/>
          <w:b/>
          <w:bCs/>
          <w:sz w:val="23"/>
          <w:szCs w:val="23"/>
        </w:rPr>
        <w:t>БЕРЁЗОВСКИЙ</w:t>
      </w:r>
    </w:p>
    <w:p w:rsidR="009D761A" w:rsidRDefault="009D761A" w:rsidP="009D761A">
      <w:pPr>
        <w:spacing w:after="0" w:line="240" w:lineRule="auto"/>
        <w:ind w:right="-239"/>
        <w:jc w:val="center"/>
        <w:rPr>
          <w:sz w:val="20"/>
          <w:szCs w:val="20"/>
        </w:rPr>
      </w:pPr>
      <w:r>
        <w:rPr>
          <w:rFonts w:ascii="Times New Roman" w:eastAsia="Times New Roman" w:hAnsi="Times New Roman" w:cs="Times New Roman"/>
          <w:b/>
          <w:bCs/>
          <w:sz w:val="24"/>
          <w:szCs w:val="24"/>
        </w:rPr>
        <w:t>СЕЛЬСОВЕТ ЧАРЫШСКОГО РАЙОНА АЛТАЙСКОГО КРАЯ</w:t>
      </w:r>
    </w:p>
    <w:p w:rsidR="009D761A" w:rsidRDefault="009D761A" w:rsidP="009D761A">
      <w:pPr>
        <w:spacing w:after="0" w:line="240" w:lineRule="auto"/>
        <w:sectPr w:rsidR="009D761A">
          <w:pgSz w:w="11900" w:h="16838"/>
          <w:pgMar w:top="699" w:right="846" w:bottom="581" w:left="1440" w:header="0" w:footer="0" w:gutter="0"/>
          <w:cols w:space="720" w:equalWidth="0">
            <w:col w:w="9620"/>
          </w:cols>
        </w:sect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rPr>
          <w:sz w:val="20"/>
          <w:szCs w:val="20"/>
        </w:rPr>
      </w:pP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2019</w:t>
      </w:r>
    </w:p>
    <w:p w:rsidR="009D761A" w:rsidRDefault="009D761A" w:rsidP="009D761A">
      <w:pPr>
        <w:spacing w:after="0" w:line="240" w:lineRule="auto"/>
        <w:sectPr w:rsidR="009D761A">
          <w:type w:val="continuous"/>
          <w:pgSz w:w="11900" w:h="16838"/>
          <w:pgMar w:top="699" w:right="846" w:bottom="581" w:left="1440" w:header="0" w:footer="0" w:gutter="0"/>
          <w:cols w:space="720" w:equalWidth="0">
            <w:col w:w="9620"/>
          </w:cols>
        </w:sectPr>
      </w:pPr>
    </w:p>
    <w:p w:rsidR="009D761A" w:rsidRDefault="009D761A" w:rsidP="009D761A">
      <w:pPr>
        <w:spacing w:after="0" w:line="240" w:lineRule="auto"/>
        <w:jc w:val="right"/>
        <w:rPr>
          <w:sz w:val="20"/>
          <w:szCs w:val="20"/>
        </w:rPr>
      </w:pPr>
      <w:r>
        <w:rPr>
          <w:rFonts w:ascii="Calibri" w:eastAsia="Calibri" w:hAnsi="Calibri" w:cs="Calibri"/>
        </w:rPr>
        <w:lastRenderedPageBreak/>
        <w:t>ПРОЕКТ</w:t>
      </w:r>
    </w:p>
    <w:p w:rsidR="009D761A" w:rsidRDefault="009D761A" w:rsidP="009D761A">
      <w:pPr>
        <w:spacing w:after="0" w:line="240" w:lineRule="auto"/>
        <w:rPr>
          <w:sz w:val="20"/>
          <w:szCs w:val="20"/>
        </w:rPr>
      </w:pPr>
    </w:p>
    <w:p w:rsidR="009D761A" w:rsidRDefault="009D761A" w:rsidP="009D761A">
      <w:pPr>
        <w:spacing w:after="0" w:line="240" w:lineRule="auto"/>
        <w:ind w:left="260"/>
        <w:rPr>
          <w:sz w:val="20"/>
          <w:szCs w:val="20"/>
        </w:rPr>
      </w:pPr>
      <w:r>
        <w:rPr>
          <w:rFonts w:ascii="Cambria" w:eastAsia="Cambria" w:hAnsi="Cambria" w:cs="Cambria"/>
          <w:b/>
          <w:bCs/>
          <w:color w:val="365F91"/>
          <w:sz w:val="28"/>
          <w:szCs w:val="28"/>
        </w:rPr>
        <w:t>Оглавление</w:t>
      </w:r>
    </w:p>
    <w:p w:rsidR="009D761A" w:rsidRDefault="009D761A" w:rsidP="009D761A">
      <w:pPr>
        <w:spacing w:after="0" w:line="240" w:lineRule="auto"/>
        <w:rPr>
          <w:sz w:val="20"/>
          <w:szCs w:val="20"/>
        </w:rPr>
      </w:pPr>
    </w:p>
    <w:p w:rsidR="009D761A" w:rsidRDefault="009D761A" w:rsidP="009D761A">
      <w:pPr>
        <w:tabs>
          <w:tab w:val="left" w:leader="dot" w:pos="9480"/>
        </w:tabs>
        <w:spacing w:after="0" w:line="240" w:lineRule="auto"/>
        <w:ind w:left="260"/>
        <w:rPr>
          <w:sz w:val="20"/>
          <w:szCs w:val="20"/>
        </w:rPr>
      </w:pPr>
      <w:r>
        <w:rPr>
          <w:rFonts w:ascii="Times New Roman" w:eastAsia="Times New Roman" w:hAnsi="Times New Roman" w:cs="Times New Roman"/>
          <w:sz w:val="24"/>
          <w:szCs w:val="24"/>
        </w:rPr>
        <w:t>Раздел 1. ОБЩИЕ ПОЛОЖЕНИЯ</w:t>
      </w:r>
      <w:r>
        <w:rPr>
          <w:sz w:val="20"/>
          <w:szCs w:val="20"/>
        </w:rPr>
        <w:tab/>
      </w:r>
      <w:r>
        <w:rPr>
          <w:rFonts w:ascii="Times New Roman" w:eastAsia="Times New Roman" w:hAnsi="Times New Roman" w:cs="Times New Roman"/>
          <w:sz w:val="24"/>
          <w:szCs w:val="24"/>
        </w:rPr>
        <w:t>5</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Раздел 2. ЭЛЕМЕНТЫ БЛАГОУСТРОЙСТВА ТЕРРИТОРИИ</w:t>
      </w:r>
      <w:r>
        <w:rPr>
          <w:sz w:val="20"/>
          <w:szCs w:val="20"/>
        </w:rPr>
        <w:tab/>
      </w:r>
      <w:r>
        <w:rPr>
          <w:rFonts w:ascii="Times New Roman" w:eastAsia="Times New Roman" w:hAnsi="Times New Roman" w:cs="Times New Roman"/>
          <w:sz w:val="24"/>
          <w:szCs w:val="24"/>
        </w:rPr>
        <w:t>11</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2.1. Элементы инженерной подготовки и защиты территории</w:t>
      </w:r>
      <w:r>
        <w:rPr>
          <w:sz w:val="20"/>
          <w:szCs w:val="20"/>
        </w:rPr>
        <w:tab/>
      </w:r>
      <w:r>
        <w:rPr>
          <w:rFonts w:ascii="Times New Roman" w:eastAsia="Times New Roman" w:hAnsi="Times New Roman" w:cs="Times New Roman"/>
          <w:sz w:val="24"/>
          <w:szCs w:val="24"/>
        </w:rPr>
        <w:t>11</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2.2. Озеленение</w:t>
      </w:r>
      <w:r>
        <w:rPr>
          <w:sz w:val="20"/>
          <w:szCs w:val="20"/>
        </w:rPr>
        <w:tab/>
      </w:r>
      <w:r>
        <w:rPr>
          <w:rFonts w:ascii="Times New Roman" w:eastAsia="Times New Roman" w:hAnsi="Times New Roman" w:cs="Times New Roman"/>
          <w:sz w:val="24"/>
          <w:szCs w:val="24"/>
        </w:rPr>
        <w:t>12</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2.3. Виды покрытий</w:t>
      </w:r>
      <w:r>
        <w:rPr>
          <w:sz w:val="20"/>
          <w:szCs w:val="20"/>
        </w:rPr>
        <w:tab/>
      </w:r>
      <w:r>
        <w:rPr>
          <w:rFonts w:ascii="Times New Roman" w:eastAsia="Times New Roman" w:hAnsi="Times New Roman" w:cs="Times New Roman"/>
          <w:sz w:val="24"/>
          <w:szCs w:val="24"/>
        </w:rPr>
        <w:t>14</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2.4. Сопряжения поверхностей</w:t>
      </w:r>
      <w:r>
        <w:rPr>
          <w:sz w:val="20"/>
          <w:szCs w:val="20"/>
        </w:rPr>
        <w:tab/>
      </w:r>
      <w:r>
        <w:rPr>
          <w:rFonts w:ascii="Times New Roman" w:eastAsia="Times New Roman" w:hAnsi="Times New Roman" w:cs="Times New Roman"/>
          <w:sz w:val="24"/>
          <w:szCs w:val="24"/>
        </w:rPr>
        <w:t>15</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Бортовые камни</w:t>
      </w:r>
      <w:r>
        <w:rPr>
          <w:sz w:val="20"/>
          <w:szCs w:val="20"/>
        </w:rPr>
        <w:tab/>
      </w:r>
      <w:r>
        <w:rPr>
          <w:rFonts w:ascii="Times New Roman" w:eastAsia="Times New Roman" w:hAnsi="Times New Roman" w:cs="Times New Roman"/>
          <w:sz w:val="24"/>
          <w:szCs w:val="24"/>
        </w:rPr>
        <w:t>15</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Ступени, лестницы, пандусы</w:t>
      </w:r>
      <w:r>
        <w:rPr>
          <w:sz w:val="20"/>
          <w:szCs w:val="20"/>
        </w:rPr>
        <w:tab/>
      </w:r>
      <w:r>
        <w:rPr>
          <w:rFonts w:ascii="Times New Roman" w:eastAsia="Times New Roman" w:hAnsi="Times New Roman" w:cs="Times New Roman"/>
          <w:sz w:val="24"/>
          <w:szCs w:val="24"/>
        </w:rPr>
        <w:t>15</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2.5. Ограждения</w:t>
      </w:r>
      <w:r>
        <w:rPr>
          <w:sz w:val="20"/>
          <w:szCs w:val="20"/>
        </w:rPr>
        <w:tab/>
      </w:r>
      <w:r>
        <w:rPr>
          <w:rFonts w:ascii="Times New Roman" w:eastAsia="Times New Roman" w:hAnsi="Times New Roman" w:cs="Times New Roman"/>
          <w:sz w:val="24"/>
          <w:szCs w:val="24"/>
        </w:rPr>
        <w:t>16</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2.6. Малые архитектурные формы</w:t>
      </w:r>
      <w:r>
        <w:rPr>
          <w:sz w:val="20"/>
          <w:szCs w:val="20"/>
        </w:rPr>
        <w:tab/>
      </w:r>
      <w:r>
        <w:rPr>
          <w:rFonts w:ascii="Times New Roman" w:eastAsia="Times New Roman" w:hAnsi="Times New Roman" w:cs="Times New Roman"/>
          <w:sz w:val="24"/>
          <w:szCs w:val="24"/>
        </w:rPr>
        <w:t>17</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Устройства для оформления озеленения</w:t>
      </w:r>
      <w:r>
        <w:rPr>
          <w:sz w:val="20"/>
          <w:szCs w:val="20"/>
        </w:rPr>
        <w:tab/>
      </w:r>
      <w:r>
        <w:rPr>
          <w:rFonts w:ascii="Times New Roman" w:eastAsia="Times New Roman" w:hAnsi="Times New Roman" w:cs="Times New Roman"/>
          <w:sz w:val="24"/>
          <w:szCs w:val="24"/>
        </w:rPr>
        <w:t>17</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Водные устройства</w:t>
      </w:r>
      <w:r>
        <w:rPr>
          <w:sz w:val="20"/>
          <w:szCs w:val="20"/>
        </w:rPr>
        <w:tab/>
      </w:r>
      <w:r>
        <w:rPr>
          <w:rFonts w:ascii="Times New Roman" w:eastAsia="Times New Roman" w:hAnsi="Times New Roman" w:cs="Times New Roman"/>
          <w:sz w:val="24"/>
          <w:szCs w:val="24"/>
        </w:rPr>
        <w:t>17</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Мебель муниципального образования</w:t>
      </w:r>
      <w:r>
        <w:rPr>
          <w:sz w:val="20"/>
          <w:szCs w:val="20"/>
        </w:rPr>
        <w:tab/>
      </w:r>
      <w:r>
        <w:rPr>
          <w:rFonts w:ascii="Times New Roman" w:eastAsia="Times New Roman" w:hAnsi="Times New Roman" w:cs="Times New Roman"/>
          <w:sz w:val="24"/>
          <w:szCs w:val="24"/>
        </w:rPr>
        <w:t>17</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Уличное коммунально-бытовое оборудование</w:t>
      </w:r>
      <w:r>
        <w:rPr>
          <w:sz w:val="20"/>
          <w:szCs w:val="20"/>
        </w:rPr>
        <w:tab/>
      </w:r>
      <w:r>
        <w:rPr>
          <w:rFonts w:ascii="Times New Roman" w:eastAsia="Times New Roman" w:hAnsi="Times New Roman" w:cs="Times New Roman"/>
          <w:sz w:val="24"/>
          <w:szCs w:val="24"/>
        </w:rPr>
        <w:t>18</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2.7. Игровое и спортивное оборудование</w:t>
      </w:r>
      <w:r>
        <w:rPr>
          <w:sz w:val="20"/>
          <w:szCs w:val="20"/>
        </w:rPr>
        <w:tab/>
      </w:r>
      <w:r>
        <w:rPr>
          <w:rFonts w:ascii="Times New Roman" w:eastAsia="Times New Roman" w:hAnsi="Times New Roman" w:cs="Times New Roman"/>
          <w:sz w:val="24"/>
          <w:szCs w:val="24"/>
        </w:rPr>
        <w:t>18</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Игровое оборудование</w:t>
      </w:r>
      <w:r>
        <w:rPr>
          <w:sz w:val="20"/>
          <w:szCs w:val="20"/>
        </w:rPr>
        <w:tab/>
      </w:r>
      <w:r>
        <w:rPr>
          <w:rFonts w:ascii="Times New Roman" w:eastAsia="Times New Roman" w:hAnsi="Times New Roman" w:cs="Times New Roman"/>
          <w:sz w:val="24"/>
          <w:szCs w:val="24"/>
        </w:rPr>
        <w:t>18</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Спортивное оборудование</w:t>
      </w:r>
      <w:r>
        <w:rPr>
          <w:sz w:val="20"/>
          <w:szCs w:val="20"/>
        </w:rPr>
        <w:tab/>
      </w:r>
      <w:r>
        <w:rPr>
          <w:rFonts w:ascii="Times New Roman" w:eastAsia="Times New Roman" w:hAnsi="Times New Roman" w:cs="Times New Roman"/>
          <w:sz w:val="24"/>
          <w:szCs w:val="24"/>
        </w:rPr>
        <w:t>19</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2.8. Освещение и осветительное оборудование</w:t>
      </w:r>
      <w:r>
        <w:rPr>
          <w:sz w:val="20"/>
          <w:szCs w:val="20"/>
        </w:rPr>
        <w:tab/>
      </w:r>
      <w:r>
        <w:rPr>
          <w:rFonts w:ascii="Times New Roman" w:eastAsia="Times New Roman" w:hAnsi="Times New Roman" w:cs="Times New Roman"/>
          <w:sz w:val="24"/>
          <w:szCs w:val="24"/>
        </w:rPr>
        <w:t>19</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Функциональное освещение</w:t>
      </w:r>
      <w:r>
        <w:rPr>
          <w:sz w:val="20"/>
          <w:szCs w:val="20"/>
        </w:rPr>
        <w:tab/>
      </w:r>
      <w:r>
        <w:rPr>
          <w:rFonts w:ascii="Times New Roman" w:eastAsia="Times New Roman" w:hAnsi="Times New Roman" w:cs="Times New Roman"/>
          <w:sz w:val="24"/>
          <w:szCs w:val="24"/>
        </w:rPr>
        <w:t>20</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Архитектурное освещение</w:t>
      </w:r>
      <w:r>
        <w:rPr>
          <w:sz w:val="20"/>
          <w:szCs w:val="20"/>
        </w:rPr>
        <w:tab/>
      </w:r>
      <w:r>
        <w:rPr>
          <w:rFonts w:ascii="Times New Roman" w:eastAsia="Times New Roman" w:hAnsi="Times New Roman" w:cs="Times New Roman"/>
          <w:sz w:val="24"/>
          <w:szCs w:val="24"/>
        </w:rPr>
        <w:t>20</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Световая информация</w:t>
      </w:r>
      <w:r>
        <w:rPr>
          <w:sz w:val="20"/>
          <w:szCs w:val="20"/>
        </w:rPr>
        <w:tab/>
      </w:r>
      <w:r>
        <w:rPr>
          <w:rFonts w:ascii="Times New Roman" w:eastAsia="Times New Roman" w:hAnsi="Times New Roman" w:cs="Times New Roman"/>
          <w:sz w:val="24"/>
          <w:szCs w:val="24"/>
        </w:rPr>
        <w:t>21</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Источники света</w:t>
      </w:r>
      <w:r>
        <w:rPr>
          <w:sz w:val="20"/>
          <w:szCs w:val="20"/>
        </w:rPr>
        <w:tab/>
      </w:r>
      <w:r>
        <w:rPr>
          <w:rFonts w:ascii="Times New Roman" w:eastAsia="Times New Roman" w:hAnsi="Times New Roman" w:cs="Times New Roman"/>
          <w:sz w:val="24"/>
          <w:szCs w:val="24"/>
        </w:rPr>
        <w:t>21</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Освещение транспортных и пешеходных зон</w:t>
      </w:r>
      <w:r>
        <w:rPr>
          <w:sz w:val="20"/>
          <w:szCs w:val="20"/>
        </w:rPr>
        <w:tab/>
      </w:r>
      <w:r>
        <w:rPr>
          <w:rFonts w:ascii="Times New Roman" w:eastAsia="Times New Roman" w:hAnsi="Times New Roman" w:cs="Times New Roman"/>
          <w:sz w:val="24"/>
          <w:szCs w:val="24"/>
        </w:rPr>
        <w:t>21</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Режимы работы осветительных установок</w:t>
      </w:r>
      <w:r>
        <w:rPr>
          <w:sz w:val="20"/>
          <w:szCs w:val="20"/>
        </w:rPr>
        <w:tab/>
      </w:r>
      <w:r>
        <w:rPr>
          <w:rFonts w:ascii="Times New Roman" w:eastAsia="Times New Roman" w:hAnsi="Times New Roman" w:cs="Times New Roman"/>
          <w:sz w:val="24"/>
          <w:szCs w:val="24"/>
        </w:rPr>
        <w:t>22</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2.9. Средства наружной рекламы и информации</w:t>
      </w:r>
      <w:r>
        <w:rPr>
          <w:sz w:val="20"/>
          <w:szCs w:val="20"/>
        </w:rPr>
        <w:tab/>
      </w:r>
      <w:r>
        <w:rPr>
          <w:rFonts w:ascii="Times New Roman" w:eastAsia="Times New Roman" w:hAnsi="Times New Roman" w:cs="Times New Roman"/>
          <w:sz w:val="24"/>
          <w:szCs w:val="24"/>
        </w:rPr>
        <w:t>22</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2.10. Некапитальные нестационарные сооружения</w:t>
      </w:r>
      <w:r>
        <w:rPr>
          <w:sz w:val="20"/>
          <w:szCs w:val="20"/>
        </w:rPr>
        <w:tab/>
      </w:r>
      <w:r>
        <w:rPr>
          <w:rFonts w:ascii="Times New Roman" w:eastAsia="Times New Roman" w:hAnsi="Times New Roman" w:cs="Times New Roman"/>
          <w:sz w:val="24"/>
          <w:szCs w:val="24"/>
        </w:rPr>
        <w:t>23</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lastRenderedPageBreak/>
        <w:t>2.11. Оформление и оборудование зданий и сооружений</w:t>
      </w:r>
      <w:r>
        <w:rPr>
          <w:sz w:val="20"/>
          <w:szCs w:val="20"/>
        </w:rPr>
        <w:tab/>
      </w:r>
      <w:r>
        <w:rPr>
          <w:rFonts w:ascii="Times New Roman" w:eastAsia="Times New Roman" w:hAnsi="Times New Roman" w:cs="Times New Roman"/>
          <w:sz w:val="24"/>
          <w:szCs w:val="24"/>
        </w:rPr>
        <w:t>24</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2.12. Площадки</w:t>
      </w:r>
      <w:r>
        <w:rPr>
          <w:sz w:val="20"/>
          <w:szCs w:val="20"/>
        </w:rPr>
        <w:tab/>
      </w:r>
      <w:r>
        <w:rPr>
          <w:rFonts w:ascii="Times New Roman" w:eastAsia="Times New Roman" w:hAnsi="Times New Roman" w:cs="Times New Roman"/>
          <w:sz w:val="24"/>
          <w:szCs w:val="24"/>
        </w:rPr>
        <w:t>25</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Детские площадки</w:t>
      </w:r>
      <w:r>
        <w:rPr>
          <w:sz w:val="20"/>
          <w:szCs w:val="20"/>
        </w:rPr>
        <w:tab/>
      </w:r>
      <w:r>
        <w:rPr>
          <w:rFonts w:ascii="Times New Roman" w:eastAsia="Times New Roman" w:hAnsi="Times New Roman" w:cs="Times New Roman"/>
          <w:sz w:val="24"/>
          <w:szCs w:val="24"/>
        </w:rPr>
        <w:t>25</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Площадки отдыха</w:t>
      </w:r>
      <w:r>
        <w:rPr>
          <w:sz w:val="20"/>
          <w:szCs w:val="20"/>
        </w:rPr>
        <w:tab/>
      </w:r>
      <w:r>
        <w:rPr>
          <w:rFonts w:ascii="Times New Roman" w:eastAsia="Times New Roman" w:hAnsi="Times New Roman" w:cs="Times New Roman"/>
          <w:sz w:val="24"/>
          <w:szCs w:val="24"/>
        </w:rPr>
        <w:t>27</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Спортивные площадки</w:t>
      </w:r>
      <w:r>
        <w:rPr>
          <w:sz w:val="20"/>
          <w:szCs w:val="20"/>
        </w:rPr>
        <w:tab/>
      </w:r>
      <w:r>
        <w:rPr>
          <w:rFonts w:ascii="Times New Roman" w:eastAsia="Times New Roman" w:hAnsi="Times New Roman" w:cs="Times New Roman"/>
          <w:sz w:val="24"/>
          <w:szCs w:val="24"/>
        </w:rPr>
        <w:t>28</w:t>
      </w:r>
    </w:p>
    <w:p w:rsidR="009D761A" w:rsidRDefault="009D761A" w:rsidP="009D761A">
      <w:pPr>
        <w:spacing w:after="0" w:line="240" w:lineRule="auto"/>
        <w:rPr>
          <w:sz w:val="20"/>
          <w:szCs w:val="20"/>
        </w:rPr>
      </w:pPr>
    </w:p>
    <w:p w:rsidR="009D761A" w:rsidRDefault="009D761A" w:rsidP="009D761A">
      <w:pPr>
        <w:tabs>
          <w:tab w:val="left" w:leader="dot" w:pos="9360"/>
        </w:tabs>
        <w:spacing w:after="0"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для установки мусоросборников</w:t>
      </w:r>
      <w:r>
        <w:rPr>
          <w:sz w:val="20"/>
          <w:szCs w:val="20"/>
        </w:rPr>
        <w:tab/>
      </w:r>
      <w:r>
        <w:rPr>
          <w:rFonts w:ascii="Times New Roman" w:eastAsia="Times New Roman" w:hAnsi="Times New Roman" w:cs="Times New Roman"/>
          <w:sz w:val="24"/>
          <w:szCs w:val="24"/>
        </w:rPr>
        <w:t>28</w:t>
      </w:r>
    </w:p>
    <w:p w:rsidR="009D761A" w:rsidRDefault="009D761A" w:rsidP="009D761A">
      <w:pPr>
        <w:tabs>
          <w:tab w:val="left" w:leader="dot" w:pos="9360"/>
        </w:tabs>
        <w:spacing w:after="0" w:line="240" w:lineRule="auto"/>
        <w:ind w:left="260"/>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Площадки для выгула собак</w:t>
      </w:r>
      <w:r>
        <w:rPr>
          <w:sz w:val="20"/>
          <w:szCs w:val="20"/>
        </w:rPr>
        <w:tab/>
      </w:r>
      <w:r>
        <w:rPr>
          <w:rFonts w:ascii="Times New Roman" w:eastAsia="Times New Roman" w:hAnsi="Times New Roman" w:cs="Times New Roman"/>
          <w:sz w:val="24"/>
          <w:szCs w:val="24"/>
        </w:rPr>
        <w:t>29</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Площадки автостоянок</w:t>
      </w:r>
      <w:r>
        <w:rPr>
          <w:sz w:val="20"/>
          <w:szCs w:val="20"/>
        </w:rPr>
        <w:tab/>
      </w:r>
      <w:r>
        <w:rPr>
          <w:rFonts w:ascii="Times New Roman" w:eastAsia="Times New Roman" w:hAnsi="Times New Roman" w:cs="Times New Roman"/>
          <w:sz w:val="24"/>
          <w:szCs w:val="24"/>
        </w:rPr>
        <w:t>30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2.13. Пешеходные коммуникации</w:t>
      </w:r>
      <w:r>
        <w:rPr>
          <w:sz w:val="20"/>
          <w:szCs w:val="20"/>
        </w:rPr>
        <w:tab/>
      </w:r>
      <w:r>
        <w:rPr>
          <w:rFonts w:ascii="Times New Roman" w:eastAsia="Times New Roman" w:hAnsi="Times New Roman" w:cs="Times New Roman"/>
          <w:sz w:val="24"/>
          <w:szCs w:val="24"/>
        </w:rPr>
        <w:t>30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Основные пешеходные коммуникации</w:t>
      </w:r>
      <w:r>
        <w:rPr>
          <w:sz w:val="20"/>
          <w:szCs w:val="20"/>
        </w:rPr>
        <w:tab/>
      </w:r>
      <w:r>
        <w:rPr>
          <w:rFonts w:ascii="Times New Roman" w:eastAsia="Times New Roman" w:hAnsi="Times New Roman" w:cs="Times New Roman"/>
          <w:sz w:val="24"/>
          <w:szCs w:val="24"/>
        </w:rPr>
        <w:t>31</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Второстепенные пешеходные коммуникации</w:t>
      </w:r>
      <w:r>
        <w:rPr>
          <w:sz w:val="20"/>
          <w:szCs w:val="20"/>
        </w:rPr>
        <w:tab/>
      </w:r>
      <w:r>
        <w:rPr>
          <w:rFonts w:ascii="Times New Roman" w:eastAsia="Times New Roman" w:hAnsi="Times New Roman" w:cs="Times New Roman"/>
          <w:sz w:val="24"/>
          <w:szCs w:val="24"/>
        </w:rPr>
        <w:t>32</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2.14. Транспортные проезды</w:t>
      </w:r>
      <w:r>
        <w:rPr>
          <w:sz w:val="20"/>
          <w:szCs w:val="20"/>
        </w:rPr>
        <w:tab/>
      </w:r>
      <w:r>
        <w:rPr>
          <w:rFonts w:ascii="Times New Roman" w:eastAsia="Times New Roman" w:hAnsi="Times New Roman" w:cs="Times New Roman"/>
          <w:sz w:val="24"/>
          <w:szCs w:val="24"/>
        </w:rPr>
        <w:t>32</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Раздел 3. БЛАГОУСТРОЙСТВО НА ТЕРРИТОРИЯХ</w:t>
      </w:r>
      <w:r>
        <w:rPr>
          <w:sz w:val="20"/>
          <w:szCs w:val="20"/>
        </w:rPr>
        <w:tab/>
      </w:r>
      <w:r>
        <w:rPr>
          <w:rFonts w:ascii="Times New Roman" w:eastAsia="Times New Roman" w:hAnsi="Times New Roman" w:cs="Times New Roman"/>
          <w:sz w:val="24"/>
          <w:szCs w:val="24"/>
        </w:rPr>
        <w:t>32</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3.1. Общие положения</w:t>
      </w:r>
      <w:r>
        <w:rPr>
          <w:sz w:val="20"/>
          <w:szCs w:val="20"/>
        </w:rPr>
        <w:tab/>
      </w:r>
      <w:r>
        <w:rPr>
          <w:rFonts w:ascii="Times New Roman" w:eastAsia="Times New Roman" w:hAnsi="Times New Roman" w:cs="Times New Roman"/>
          <w:sz w:val="24"/>
          <w:szCs w:val="24"/>
        </w:rPr>
        <w:t>32</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3.2. Общественные пространства</w:t>
      </w:r>
      <w:r>
        <w:rPr>
          <w:sz w:val="20"/>
          <w:szCs w:val="20"/>
        </w:rPr>
        <w:tab/>
      </w:r>
      <w:r>
        <w:rPr>
          <w:rFonts w:ascii="Times New Roman" w:eastAsia="Times New Roman" w:hAnsi="Times New Roman" w:cs="Times New Roman"/>
          <w:sz w:val="24"/>
          <w:szCs w:val="24"/>
        </w:rPr>
        <w:t>33</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Раздел 4. БЛАГОУСТРОЙСТВО НА ТЕРРИТОРИЯХ ЖИЛОГО НАЗНАЧЕНИЯ</w:t>
      </w:r>
      <w:r>
        <w:rPr>
          <w:sz w:val="20"/>
          <w:szCs w:val="20"/>
        </w:rPr>
        <w:tab/>
      </w:r>
      <w:r>
        <w:rPr>
          <w:rFonts w:ascii="Times New Roman" w:eastAsia="Times New Roman" w:hAnsi="Times New Roman" w:cs="Times New Roman"/>
          <w:sz w:val="24"/>
          <w:szCs w:val="24"/>
        </w:rPr>
        <w:t>34</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4.1. Общие положения</w:t>
      </w:r>
      <w:r>
        <w:rPr>
          <w:sz w:val="20"/>
          <w:szCs w:val="20"/>
        </w:rPr>
        <w:tab/>
      </w:r>
      <w:r>
        <w:rPr>
          <w:rFonts w:ascii="Times New Roman" w:eastAsia="Times New Roman" w:hAnsi="Times New Roman" w:cs="Times New Roman"/>
          <w:sz w:val="24"/>
          <w:szCs w:val="24"/>
        </w:rPr>
        <w:t>34</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4.2. Общественные пространства</w:t>
      </w:r>
      <w:r>
        <w:rPr>
          <w:sz w:val="20"/>
          <w:szCs w:val="20"/>
        </w:rPr>
        <w:tab/>
      </w:r>
      <w:r>
        <w:rPr>
          <w:rFonts w:ascii="Times New Roman" w:eastAsia="Times New Roman" w:hAnsi="Times New Roman" w:cs="Times New Roman"/>
          <w:sz w:val="24"/>
          <w:szCs w:val="24"/>
        </w:rPr>
        <w:t>34</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4.3. Участки жилой застройки</w:t>
      </w:r>
      <w:r>
        <w:rPr>
          <w:sz w:val="20"/>
          <w:szCs w:val="20"/>
        </w:rPr>
        <w:tab/>
      </w:r>
      <w:r>
        <w:rPr>
          <w:rFonts w:ascii="Times New Roman" w:eastAsia="Times New Roman" w:hAnsi="Times New Roman" w:cs="Times New Roman"/>
          <w:sz w:val="24"/>
          <w:szCs w:val="24"/>
        </w:rPr>
        <w:t>35</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4.4. Участки детских садов и школ</w:t>
      </w:r>
      <w:r>
        <w:rPr>
          <w:sz w:val="20"/>
          <w:szCs w:val="20"/>
        </w:rPr>
        <w:tab/>
      </w:r>
      <w:r>
        <w:rPr>
          <w:rFonts w:ascii="Times New Roman" w:eastAsia="Times New Roman" w:hAnsi="Times New Roman" w:cs="Times New Roman"/>
          <w:sz w:val="24"/>
          <w:szCs w:val="24"/>
        </w:rPr>
        <w:t>38</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4.5. Участки длительного и кратковременного хранения</w:t>
      </w:r>
      <w:r>
        <w:rPr>
          <w:sz w:val="20"/>
          <w:szCs w:val="20"/>
        </w:rPr>
        <w:tab/>
      </w:r>
      <w:r>
        <w:rPr>
          <w:rFonts w:ascii="Times New Roman" w:eastAsia="Times New Roman" w:hAnsi="Times New Roman" w:cs="Times New Roman"/>
          <w:sz w:val="24"/>
          <w:szCs w:val="24"/>
        </w:rPr>
        <w:t>39</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480"/>
        <w:rPr>
          <w:sz w:val="20"/>
          <w:szCs w:val="20"/>
        </w:rPr>
      </w:pPr>
      <w:r>
        <w:rPr>
          <w:rFonts w:ascii="Times New Roman" w:eastAsia="Times New Roman" w:hAnsi="Times New Roman" w:cs="Times New Roman"/>
        </w:rPr>
        <w:t>Раздел 5. БЛАГОУСТРОЙСТВО НА ТЕРРИТОРИЯХ РЕКРЕАЦИОННОГО НАЗНАЧЕНИЯ</w:t>
      </w:r>
      <w:r>
        <w:rPr>
          <w:sz w:val="20"/>
          <w:szCs w:val="20"/>
        </w:rPr>
        <w:tab/>
      </w:r>
      <w:r>
        <w:rPr>
          <w:rFonts w:ascii="Calibri" w:eastAsia="Calibri" w:hAnsi="Calibri" w:cs="Calibri"/>
        </w:rPr>
        <w:t>39</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5.1. Общие положения</w:t>
      </w:r>
      <w:r>
        <w:rPr>
          <w:sz w:val="20"/>
          <w:szCs w:val="20"/>
        </w:rPr>
        <w:tab/>
      </w:r>
      <w:r>
        <w:rPr>
          <w:rFonts w:ascii="Times New Roman" w:eastAsia="Times New Roman" w:hAnsi="Times New Roman" w:cs="Times New Roman"/>
          <w:sz w:val="24"/>
          <w:szCs w:val="24"/>
        </w:rPr>
        <w:t>40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5.2. Зоны отдыха</w:t>
      </w:r>
      <w:r>
        <w:rPr>
          <w:sz w:val="20"/>
          <w:szCs w:val="20"/>
        </w:rPr>
        <w:tab/>
      </w:r>
      <w:r>
        <w:rPr>
          <w:rFonts w:ascii="Times New Roman" w:eastAsia="Times New Roman" w:hAnsi="Times New Roman" w:cs="Times New Roman"/>
          <w:sz w:val="24"/>
          <w:szCs w:val="24"/>
        </w:rPr>
        <w:t>42</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5.3. Парки</w:t>
      </w:r>
      <w:r>
        <w:rPr>
          <w:sz w:val="20"/>
          <w:szCs w:val="20"/>
        </w:rPr>
        <w:tab/>
      </w:r>
      <w:r>
        <w:rPr>
          <w:rFonts w:ascii="Times New Roman" w:eastAsia="Times New Roman" w:hAnsi="Times New Roman" w:cs="Times New Roman"/>
          <w:sz w:val="24"/>
          <w:szCs w:val="24"/>
        </w:rPr>
        <w:t>43</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5.4. Бульвары, скверы</w:t>
      </w:r>
      <w:r>
        <w:rPr>
          <w:sz w:val="20"/>
          <w:szCs w:val="20"/>
        </w:rPr>
        <w:tab/>
      </w:r>
      <w:r>
        <w:rPr>
          <w:rFonts w:ascii="Times New Roman" w:eastAsia="Times New Roman" w:hAnsi="Times New Roman" w:cs="Times New Roman"/>
          <w:sz w:val="24"/>
          <w:szCs w:val="24"/>
        </w:rPr>
        <w:t>44</w:t>
      </w:r>
    </w:p>
    <w:p w:rsidR="00654663" w:rsidRDefault="00654663" w:rsidP="00654663">
      <w:pPr>
        <w:spacing w:after="0" w:line="240" w:lineRule="auto"/>
        <w:rPr>
          <w:sz w:val="20"/>
          <w:szCs w:val="20"/>
        </w:rPr>
      </w:pPr>
    </w:p>
    <w:p w:rsidR="00654663" w:rsidRDefault="00654663" w:rsidP="00654663">
      <w:pPr>
        <w:spacing w:after="0" w:line="240" w:lineRule="auto"/>
        <w:ind w:left="800"/>
        <w:rPr>
          <w:sz w:val="20"/>
          <w:szCs w:val="20"/>
        </w:rPr>
      </w:pPr>
      <w:r>
        <w:rPr>
          <w:rFonts w:ascii="Times New Roman" w:eastAsia="Times New Roman" w:hAnsi="Times New Roman" w:cs="Times New Roman"/>
          <w:sz w:val="24"/>
          <w:szCs w:val="24"/>
        </w:rPr>
        <w:t xml:space="preserve">Раздел 6. БЛАГОУСТРОЙСТВО НА ТЕРРИТОРИЯХ </w:t>
      </w:r>
      <w:proofErr w:type="gramStart"/>
      <w:r>
        <w:rPr>
          <w:rFonts w:ascii="Times New Roman" w:eastAsia="Times New Roman" w:hAnsi="Times New Roman" w:cs="Times New Roman"/>
          <w:sz w:val="24"/>
          <w:szCs w:val="24"/>
        </w:rPr>
        <w:t>ПРОИЗВОДСТВЕННОГО</w:t>
      </w:r>
      <w:proofErr w:type="gramEnd"/>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НАЗНАЧЕНИЯ</w:t>
      </w:r>
      <w:r>
        <w:rPr>
          <w:sz w:val="20"/>
          <w:szCs w:val="20"/>
        </w:rPr>
        <w:tab/>
      </w:r>
      <w:r>
        <w:rPr>
          <w:rFonts w:ascii="Times New Roman" w:eastAsia="Times New Roman" w:hAnsi="Times New Roman" w:cs="Times New Roman"/>
          <w:sz w:val="24"/>
          <w:szCs w:val="24"/>
        </w:rPr>
        <w:t>44</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lastRenderedPageBreak/>
        <w:t>6.1. Общие положения</w:t>
      </w:r>
      <w:r>
        <w:rPr>
          <w:sz w:val="20"/>
          <w:szCs w:val="20"/>
        </w:rPr>
        <w:tab/>
      </w:r>
      <w:r>
        <w:rPr>
          <w:rFonts w:ascii="Times New Roman" w:eastAsia="Times New Roman" w:hAnsi="Times New Roman" w:cs="Times New Roman"/>
          <w:sz w:val="24"/>
          <w:szCs w:val="24"/>
        </w:rPr>
        <w:t>44</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700"/>
        <w:rPr>
          <w:rFonts w:ascii="Calibri" w:eastAsia="Calibri" w:hAnsi="Calibri" w:cs="Calibri"/>
        </w:rPr>
      </w:pPr>
      <w:r>
        <w:rPr>
          <w:rFonts w:ascii="Times New Roman" w:eastAsia="Times New Roman" w:hAnsi="Times New Roman" w:cs="Times New Roman"/>
        </w:rPr>
        <w:t>6.2. Озелененные территории санитарно-защитных зон</w:t>
      </w:r>
      <w:r>
        <w:rPr>
          <w:sz w:val="20"/>
          <w:szCs w:val="20"/>
        </w:rPr>
        <w:tab/>
      </w:r>
      <w:r>
        <w:rPr>
          <w:rFonts w:ascii="Calibri" w:eastAsia="Calibri" w:hAnsi="Calibri" w:cs="Calibri"/>
        </w:rPr>
        <w:t>44</w:t>
      </w:r>
    </w:p>
    <w:p w:rsidR="00654663" w:rsidRDefault="00654663" w:rsidP="00654663">
      <w:pPr>
        <w:tabs>
          <w:tab w:val="left" w:leader="dot" w:pos="9360"/>
        </w:tabs>
        <w:spacing w:after="0" w:line="240" w:lineRule="auto"/>
        <w:ind w:left="700"/>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Раздел 7. ОБЪЕКТЫ БЛАГОУСТРОЙСТВА НА ТЕРРИТОРИЯХ</w:t>
      </w:r>
      <w:r>
        <w:rPr>
          <w:sz w:val="20"/>
          <w:szCs w:val="20"/>
        </w:rPr>
        <w:tab/>
      </w:r>
      <w:r>
        <w:rPr>
          <w:rFonts w:ascii="Times New Roman" w:eastAsia="Times New Roman" w:hAnsi="Times New Roman" w:cs="Times New Roman"/>
          <w:sz w:val="24"/>
          <w:szCs w:val="24"/>
        </w:rPr>
        <w:t>44</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7.1. Общие положения</w:t>
      </w:r>
      <w:r>
        <w:rPr>
          <w:sz w:val="20"/>
          <w:szCs w:val="20"/>
        </w:rPr>
        <w:tab/>
      </w:r>
      <w:r>
        <w:rPr>
          <w:rFonts w:ascii="Times New Roman" w:eastAsia="Times New Roman" w:hAnsi="Times New Roman" w:cs="Times New Roman"/>
          <w:sz w:val="24"/>
          <w:szCs w:val="24"/>
        </w:rPr>
        <w:t>45</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7.2. Улицы и дороги</w:t>
      </w:r>
      <w:r>
        <w:rPr>
          <w:sz w:val="20"/>
          <w:szCs w:val="20"/>
        </w:rPr>
        <w:tab/>
      </w:r>
      <w:r>
        <w:rPr>
          <w:rFonts w:ascii="Times New Roman" w:eastAsia="Times New Roman" w:hAnsi="Times New Roman" w:cs="Times New Roman"/>
          <w:sz w:val="24"/>
          <w:szCs w:val="24"/>
        </w:rPr>
        <w:t>45</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7.3. Площади</w:t>
      </w:r>
      <w:r>
        <w:rPr>
          <w:sz w:val="20"/>
          <w:szCs w:val="20"/>
        </w:rPr>
        <w:tab/>
      </w:r>
      <w:r>
        <w:rPr>
          <w:rFonts w:ascii="Times New Roman" w:eastAsia="Times New Roman" w:hAnsi="Times New Roman" w:cs="Times New Roman"/>
          <w:sz w:val="24"/>
          <w:szCs w:val="24"/>
        </w:rPr>
        <w:t>46</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7.4. Пешеходные переходы</w:t>
      </w:r>
      <w:r>
        <w:rPr>
          <w:sz w:val="20"/>
          <w:szCs w:val="20"/>
        </w:rPr>
        <w:tab/>
      </w:r>
      <w:r>
        <w:rPr>
          <w:rFonts w:ascii="Times New Roman" w:eastAsia="Times New Roman" w:hAnsi="Times New Roman" w:cs="Times New Roman"/>
          <w:sz w:val="24"/>
          <w:szCs w:val="24"/>
        </w:rPr>
        <w:t>46</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 xml:space="preserve">7.5. Технические зоны </w:t>
      </w:r>
      <w:proofErr w:type="gramStart"/>
      <w:r>
        <w:rPr>
          <w:rFonts w:ascii="Times New Roman" w:eastAsia="Times New Roman" w:hAnsi="Times New Roman" w:cs="Times New Roman"/>
          <w:sz w:val="24"/>
          <w:szCs w:val="24"/>
        </w:rPr>
        <w:t>транспортных</w:t>
      </w:r>
      <w:proofErr w:type="gramEnd"/>
      <w:r>
        <w:rPr>
          <w:rFonts w:ascii="Times New Roman" w:eastAsia="Times New Roman" w:hAnsi="Times New Roman" w:cs="Times New Roman"/>
          <w:sz w:val="24"/>
          <w:szCs w:val="24"/>
        </w:rPr>
        <w:t>, инженерных</w:t>
      </w:r>
      <w:r>
        <w:rPr>
          <w:sz w:val="20"/>
          <w:szCs w:val="20"/>
        </w:rPr>
        <w:tab/>
      </w:r>
      <w:r>
        <w:rPr>
          <w:rFonts w:ascii="Times New Roman" w:eastAsia="Times New Roman" w:hAnsi="Times New Roman" w:cs="Times New Roman"/>
          <w:sz w:val="24"/>
          <w:szCs w:val="24"/>
        </w:rPr>
        <w:t>47</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Раздел 8. ЭКСПЛУАТАЦИЯ ОБЪЕКТОВ БЛАГОУСТРОЙСТВА</w:t>
      </w:r>
      <w:r>
        <w:rPr>
          <w:sz w:val="20"/>
          <w:szCs w:val="20"/>
        </w:rPr>
        <w:tab/>
      </w:r>
      <w:r>
        <w:rPr>
          <w:rFonts w:ascii="Times New Roman" w:eastAsia="Times New Roman" w:hAnsi="Times New Roman" w:cs="Times New Roman"/>
          <w:sz w:val="24"/>
          <w:szCs w:val="24"/>
        </w:rPr>
        <w:t>47</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8.1. Уборка территории</w:t>
      </w:r>
      <w:r>
        <w:rPr>
          <w:sz w:val="20"/>
          <w:szCs w:val="20"/>
        </w:rPr>
        <w:tab/>
      </w:r>
      <w:r>
        <w:rPr>
          <w:rFonts w:ascii="Times New Roman" w:eastAsia="Times New Roman" w:hAnsi="Times New Roman" w:cs="Times New Roman"/>
          <w:sz w:val="24"/>
          <w:szCs w:val="24"/>
        </w:rPr>
        <w:t>47</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8.2. Особенности уборки территории в весенне-летний период</w:t>
      </w:r>
      <w:r>
        <w:rPr>
          <w:sz w:val="20"/>
          <w:szCs w:val="20"/>
        </w:rPr>
        <w:tab/>
      </w:r>
      <w:r>
        <w:rPr>
          <w:rFonts w:ascii="Times New Roman" w:eastAsia="Times New Roman" w:hAnsi="Times New Roman" w:cs="Times New Roman"/>
          <w:sz w:val="24"/>
          <w:szCs w:val="24"/>
        </w:rPr>
        <w:t>49</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8.3. Особенности уборки территории в осенне-зимний период</w:t>
      </w:r>
      <w:r>
        <w:rPr>
          <w:sz w:val="20"/>
          <w:szCs w:val="20"/>
        </w:rPr>
        <w:tab/>
      </w:r>
      <w:r>
        <w:rPr>
          <w:rFonts w:ascii="Times New Roman" w:eastAsia="Times New Roman" w:hAnsi="Times New Roman" w:cs="Times New Roman"/>
          <w:sz w:val="24"/>
          <w:szCs w:val="24"/>
        </w:rPr>
        <w:t>50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8.4. Порядок содержания элементов благоустройства</w:t>
      </w:r>
      <w:r>
        <w:rPr>
          <w:sz w:val="20"/>
          <w:szCs w:val="20"/>
        </w:rPr>
        <w:tab/>
      </w:r>
      <w:r>
        <w:rPr>
          <w:rFonts w:ascii="Times New Roman" w:eastAsia="Times New Roman" w:hAnsi="Times New Roman" w:cs="Times New Roman"/>
          <w:sz w:val="24"/>
          <w:szCs w:val="24"/>
        </w:rPr>
        <w:t>50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8.4.1. Общие требования к содержанию элементов благоустройства.</w:t>
      </w:r>
      <w:r>
        <w:rPr>
          <w:sz w:val="20"/>
          <w:szCs w:val="20"/>
        </w:rPr>
        <w:tab/>
      </w:r>
      <w:r>
        <w:rPr>
          <w:rFonts w:ascii="Times New Roman" w:eastAsia="Times New Roman" w:hAnsi="Times New Roman" w:cs="Times New Roman"/>
          <w:sz w:val="24"/>
          <w:szCs w:val="24"/>
        </w:rPr>
        <w:t>50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8.4.2. Информационные конструкции, реклама и витрины.</w:t>
      </w:r>
      <w:r>
        <w:rPr>
          <w:sz w:val="20"/>
          <w:szCs w:val="20"/>
        </w:rPr>
        <w:tab/>
      </w:r>
      <w:r>
        <w:rPr>
          <w:rFonts w:ascii="Times New Roman" w:eastAsia="Times New Roman" w:hAnsi="Times New Roman" w:cs="Times New Roman"/>
          <w:sz w:val="24"/>
          <w:szCs w:val="24"/>
        </w:rPr>
        <w:t>52</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8.5. Работы по озеленению территорий и содержанию</w:t>
      </w:r>
      <w:r>
        <w:rPr>
          <w:sz w:val="20"/>
          <w:szCs w:val="20"/>
        </w:rPr>
        <w:tab/>
      </w:r>
      <w:r>
        <w:rPr>
          <w:rFonts w:ascii="Times New Roman" w:eastAsia="Times New Roman" w:hAnsi="Times New Roman" w:cs="Times New Roman"/>
          <w:sz w:val="24"/>
          <w:szCs w:val="24"/>
        </w:rPr>
        <w:t>54</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8.6. Содержание и эксплуатация дорог</w:t>
      </w:r>
      <w:r>
        <w:rPr>
          <w:sz w:val="20"/>
          <w:szCs w:val="20"/>
        </w:rPr>
        <w:tab/>
      </w:r>
      <w:r>
        <w:rPr>
          <w:rFonts w:ascii="Times New Roman" w:eastAsia="Times New Roman" w:hAnsi="Times New Roman" w:cs="Times New Roman"/>
          <w:sz w:val="24"/>
          <w:szCs w:val="24"/>
        </w:rPr>
        <w:t>56</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8.7. Освещение территории муниципального образования</w:t>
      </w:r>
      <w:r>
        <w:rPr>
          <w:sz w:val="20"/>
          <w:szCs w:val="20"/>
        </w:rPr>
        <w:tab/>
      </w:r>
      <w:r>
        <w:rPr>
          <w:rFonts w:ascii="Times New Roman" w:eastAsia="Times New Roman" w:hAnsi="Times New Roman" w:cs="Times New Roman"/>
          <w:sz w:val="24"/>
          <w:szCs w:val="24"/>
        </w:rPr>
        <w:t>57</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8.8. Проведение работ при строительстве, ремонте,</w:t>
      </w:r>
      <w:r>
        <w:rPr>
          <w:sz w:val="20"/>
          <w:szCs w:val="20"/>
        </w:rPr>
        <w:tab/>
      </w:r>
      <w:r>
        <w:rPr>
          <w:rFonts w:ascii="Times New Roman" w:eastAsia="Times New Roman" w:hAnsi="Times New Roman" w:cs="Times New Roman"/>
          <w:sz w:val="24"/>
          <w:szCs w:val="24"/>
        </w:rPr>
        <w:t>57</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8.9. Содержание животных в селе</w:t>
      </w:r>
      <w:r>
        <w:rPr>
          <w:sz w:val="20"/>
          <w:szCs w:val="20"/>
        </w:rPr>
        <w:tab/>
      </w:r>
      <w:r>
        <w:rPr>
          <w:rFonts w:ascii="Times New Roman" w:eastAsia="Times New Roman" w:hAnsi="Times New Roman" w:cs="Times New Roman"/>
          <w:sz w:val="24"/>
          <w:szCs w:val="24"/>
        </w:rPr>
        <w:t>59</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8.10. Особые требования к доступности городской среды</w:t>
      </w:r>
      <w:r>
        <w:rPr>
          <w:sz w:val="20"/>
          <w:szCs w:val="20"/>
        </w:rPr>
        <w:tab/>
      </w:r>
      <w:r>
        <w:rPr>
          <w:rFonts w:ascii="Times New Roman" w:eastAsia="Times New Roman" w:hAnsi="Times New Roman" w:cs="Times New Roman"/>
          <w:sz w:val="24"/>
          <w:szCs w:val="24"/>
        </w:rPr>
        <w:t>60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8.11. Праздничное оформление территории</w:t>
      </w:r>
      <w:r>
        <w:rPr>
          <w:sz w:val="20"/>
          <w:szCs w:val="20"/>
        </w:rPr>
        <w:tab/>
      </w:r>
      <w:r>
        <w:rPr>
          <w:rFonts w:ascii="Times New Roman" w:eastAsia="Times New Roman" w:hAnsi="Times New Roman" w:cs="Times New Roman"/>
          <w:sz w:val="24"/>
          <w:szCs w:val="24"/>
        </w:rPr>
        <w:t>60</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 xml:space="preserve">Раздел 9.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НОРМ</w:t>
      </w:r>
      <w:r>
        <w:rPr>
          <w:sz w:val="20"/>
          <w:szCs w:val="20"/>
        </w:rPr>
        <w:tab/>
      </w:r>
      <w:r>
        <w:rPr>
          <w:rFonts w:ascii="Times New Roman" w:eastAsia="Times New Roman" w:hAnsi="Times New Roman" w:cs="Times New Roman"/>
          <w:sz w:val="24"/>
          <w:szCs w:val="24"/>
        </w:rPr>
        <w:t>61</w:t>
      </w:r>
    </w:p>
    <w:p w:rsidR="00654663" w:rsidRDefault="00654663" w:rsidP="00654663">
      <w:pPr>
        <w:spacing w:after="0" w:line="240" w:lineRule="auto"/>
        <w:rPr>
          <w:sz w:val="20"/>
          <w:szCs w:val="20"/>
        </w:rPr>
      </w:pPr>
    </w:p>
    <w:p w:rsidR="00654663" w:rsidRDefault="00654663" w:rsidP="00654663">
      <w:pPr>
        <w:spacing w:after="0" w:line="240" w:lineRule="auto"/>
        <w:ind w:left="480"/>
        <w:rPr>
          <w:sz w:val="20"/>
          <w:szCs w:val="20"/>
        </w:rPr>
      </w:pPr>
      <w:r>
        <w:rPr>
          <w:rFonts w:ascii="Times New Roman" w:eastAsia="Times New Roman" w:hAnsi="Times New Roman" w:cs="Times New Roman"/>
          <w:sz w:val="24"/>
          <w:szCs w:val="24"/>
        </w:rPr>
        <w:t>Раздел 10. ФОРМЫ И МЕХАНИЗМЫ ОБЩЕСТВЕННОГО УЧАСТИЯ В ПРИНЯТИИ</w:t>
      </w:r>
    </w:p>
    <w:p w:rsidR="00654663" w:rsidRDefault="00654663" w:rsidP="00654663">
      <w:pPr>
        <w:spacing w:after="0" w:line="240" w:lineRule="auto"/>
        <w:rPr>
          <w:sz w:val="20"/>
          <w:szCs w:val="20"/>
        </w:rPr>
      </w:pPr>
    </w:p>
    <w:p w:rsidR="00654663" w:rsidRDefault="00654663" w:rsidP="00654663">
      <w:pPr>
        <w:spacing w:after="0" w:line="240" w:lineRule="auto"/>
        <w:ind w:left="360"/>
        <w:rPr>
          <w:sz w:val="20"/>
          <w:szCs w:val="20"/>
        </w:rPr>
      </w:pPr>
      <w:r>
        <w:rPr>
          <w:rFonts w:ascii="Times New Roman" w:eastAsia="Times New Roman" w:hAnsi="Times New Roman" w:cs="Times New Roman"/>
          <w:sz w:val="24"/>
          <w:szCs w:val="24"/>
        </w:rPr>
        <w:t>РЕШЕНИЙ И РЕАЛИЗАЦИИ ПРОЕКТОВ КОМПЛЕКСНОГО БЛАГОУСТРОЙСТВА И</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РАЗВИТИЯ ГОРОДСКОЙ СРЕДЫ</w:t>
      </w:r>
      <w:r>
        <w:rPr>
          <w:sz w:val="20"/>
          <w:szCs w:val="20"/>
        </w:rPr>
        <w:tab/>
      </w:r>
      <w:r>
        <w:rPr>
          <w:rFonts w:ascii="Times New Roman" w:eastAsia="Times New Roman" w:hAnsi="Times New Roman" w:cs="Times New Roman"/>
          <w:sz w:val="24"/>
          <w:szCs w:val="24"/>
        </w:rPr>
        <w:t>61</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Раздел 11. ПОРЯДОК ОПРЕДЕЛЕНИЯ ГРАНИЦ ПРИЛЕГАЮЩИХ ТЕРРИТОРИЙ.</w:t>
      </w:r>
      <w:r>
        <w:rPr>
          <w:sz w:val="20"/>
          <w:szCs w:val="20"/>
        </w:rPr>
        <w:tab/>
      </w:r>
      <w:r>
        <w:rPr>
          <w:rFonts w:ascii="Times New Roman" w:eastAsia="Times New Roman" w:hAnsi="Times New Roman" w:cs="Times New Roman"/>
          <w:sz w:val="24"/>
          <w:szCs w:val="24"/>
        </w:rPr>
        <w:t>66</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11.1. Порядок определения границ прилегающих территорий.</w:t>
      </w:r>
      <w:r>
        <w:rPr>
          <w:sz w:val="20"/>
          <w:szCs w:val="20"/>
        </w:rPr>
        <w:tab/>
      </w:r>
      <w:r>
        <w:rPr>
          <w:rFonts w:ascii="Times New Roman" w:eastAsia="Times New Roman" w:hAnsi="Times New Roman" w:cs="Times New Roman"/>
          <w:sz w:val="24"/>
          <w:szCs w:val="24"/>
        </w:rPr>
        <w:t>66</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lastRenderedPageBreak/>
        <w:t>11.2. Ограничения при определении границ прилегающей территории.</w:t>
      </w:r>
      <w:r>
        <w:rPr>
          <w:sz w:val="20"/>
          <w:szCs w:val="20"/>
        </w:rPr>
        <w:tab/>
      </w:r>
      <w:r>
        <w:rPr>
          <w:rFonts w:ascii="Times New Roman" w:eastAsia="Times New Roman" w:hAnsi="Times New Roman" w:cs="Times New Roman"/>
          <w:sz w:val="24"/>
          <w:szCs w:val="24"/>
        </w:rPr>
        <w:t>67</w:t>
      </w:r>
    </w:p>
    <w:p w:rsidR="00654663" w:rsidRDefault="00654663" w:rsidP="00654663">
      <w:pPr>
        <w:spacing w:after="0" w:line="240" w:lineRule="auto"/>
        <w:rPr>
          <w:sz w:val="20"/>
          <w:szCs w:val="20"/>
        </w:rPr>
      </w:pPr>
    </w:p>
    <w:p w:rsidR="00654663" w:rsidRDefault="00654663" w:rsidP="00654663">
      <w:pPr>
        <w:spacing w:after="0" w:line="240" w:lineRule="auto"/>
        <w:ind w:left="700"/>
        <w:rPr>
          <w:sz w:val="20"/>
          <w:szCs w:val="20"/>
        </w:rPr>
      </w:pPr>
      <w:r>
        <w:rPr>
          <w:rFonts w:ascii="Times New Roman" w:eastAsia="Times New Roman" w:hAnsi="Times New Roman" w:cs="Times New Roman"/>
          <w:sz w:val="24"/>
          <w:szCs w:val="24"/>
        </w:rPr>
        <w:t>Раздел 12. ПЕРЕЧЕНЬ СВОДОВ ПРАВИЛ И НАЦИОНАЛЬНЫХ СТАНДАРТОВ,</w:t>
      </w:r>
    </w:p>
    <w:p w:rsidR="00654663" w:rsidRDefault="00654663" w:rsidP="00654663">
      <w:pPr>
        <w:spacing w:after="0" w:line="240" w:lineRule="auto"/>
        <w:rPr>
          <w:sz w:val="20"/>
          <w:szCs w:val="20"/>
        </w:rPr>
      </w:pPr>
    </w:p>
    <w:p w:rsidR="00654663" w:rsidRDefault="00654663" w:rsidP="00654663">
      <w:pPr>
        <w:spacing w:after="0" w:line="240" w:lineRule="auto"/>
        <w:ind w:left="1400"/>
        <w:rPr>
          <w:sz w:val="20"/>
          <w:szCs w:val="20"/>
        </w:rPr>
      </w:pPr>
      <w:proofErr w:type="gramStart"/>
      <w:r>
        <w:rPr>
          <w:rFonts w:ascii="Times New Roman" w:eastAsia="Times New Roman" w:hAnsi="Times New Roman" w:cs="Times New Roman"/>
          <w:sz w:val="24"/>
          <w:szCs w:val="24"/>
        </w:rPr>
        <w:t>ПРИМЕНЯЕМЫХ</w:t>
      </w:r>
      <w:proofErr w:type="gramEnd"/>
      <w:r>
        <w:rPr>
          <w:rFonts w:ascii="Times New Roman" w:eastAsia="Times New Roman" w:hAnsi="Times New Roman" w:cs="Times New Roman"/>
          <w:sz w:val="24"/>
          <w:szCs w:val="24"/>
        </w:rPr>
        <w:t xml:space="preserve"> ПРИ ОСУЩЕСТВЛЕНИИ ДЕЯТЕЛЬНОСТИ ПО</w:t>
      </w:r>
    </w:p>
    <w:p w:rsidR="00654663" w:rsidRDefault="00654663" w:rsidP="00654663">
      <w:pPr>
        <w:spacing w:after="0" w:line="240" w:lineRule="auto"/>
        <w:rPr>
          <w:sz w:val="20"/>
          <w:szCs w:val="20"/>
        </w:rPr>
      </w:pPr>
    </w:p>
    <w:p w:rsidR="00654663" w:rsidRDefault="00654663" w:rsidP="00654663">
      <w:pPr>
        <w:tabs>
          <w:tab w:val="left" w:leader="dot" w:pos="9360"/>
        </w:tabs>
        <w:spacing w:after="0" w:line="240" w:lineRule="auto"/>
        <w:ind w:left="260"/>
        <w:rPr>
          <w:sz w:val="20"/>
          <w:szCs w:val="20"/>
        </w:rPr>
      </w:pPr>
      <w:r>
        <w:rPr>
          <w:rFonts w:ascii="Times New Roman" w:eastAsia="Times New Roman" w:hAnsi="Times New Roman" w:cs="Times New Roman"/>
          <w:sz w:val="24"/>
          <w:szCs w:val="24"/>
        </w:rPr>
        <w:t>БЛАГОУСТРОЙСТВУ</w:t>
      </w:r>
      <w:r>
        <w:rPr>
          <w:sz w:val="20"/>
          <w:szCs w:val="20"/>
        </w:rPr>
        <w:tab/>
      </w:r>
      <w:r>
        <w:rPr>
          <w:rFonts w:ascii="Times New Roman" w:eastAsia="Times New Roman" w:hAnsi="Times New Roman" w:cs="Times New Roman"/>
          <w:sz w:val="24"/>
          <w:szCs w:val="24"/>
        </w:rPr>
        <w:t>67</w:t>
      </w:r>
    </w:p>
    <w:p w:rsidR="00654663" w:rsidRDefault="00654663" w:rsidP="00654663">
      <w:pPr>
        <w:spacing w:after="0" w:line="240" w:lineRule="auto"/>
        <w:sectPr w:rsidR="00654663">
          <w:pgSz w:w="11900" w:h="16838"/>
          <w:pgMar w:top="699" w:right="846" w:bottom="1440" w:left="1440" w:header="0" w:footer="0" w:gutter="0"/>
          <w:cols w:space="720" w:equalWidth="0">
            <w:col w:w="9620"/>
          </w:cols>
        </w:sectPr>
      </w:pPr>
    </w:p>
    <w:p w:rsidR="00654663" w:rsidRDefault="00654663" w:rsidP="00654663">
      <w:pPr>
        <w:spacing w:after="0" w:line="240" w:lineRule="auto"/>
        <w:rPr>
          <w:sz w:val="20"/>
          <w:szCs w:val="20"/>
        </w:rPr>
      </w:pPr>
    </w:p>
    <w:p w:rsidR="00654663" w:rsidRDefault="00654663" w:rsidP="00654663">
      <w:pPr>
        <w:spacing w:after="0" w:line="240" w:lineRule="auto"/>
        <w:ind w:right="-239"/>
        <w:jc w:val="center"/>
        <w:rPr>
          <w:sz w:val="20"/>
          <w:szCs w:val="20"/>
        </w:rPr>
      </w:pPr>
      <w:r>
        <w:rPr>
          <w:rFonts w:ascii="Times New Roman" w:eastAsia="Times New Roman" w:hAnsi="Times New Roman" w:cs="Times New Roman"/>
          <w:sz w:val="24"/>
          <w:szCs w:val="24"/>
        </w:rPr>
        <w:t>Раздел 1. ОБЩИЕ ПОЛОЖЕНИЯ</w:t>
      </w:r>
    </w:p>
    <w:p w:rsidR="00654663" w:rsidRDefault="00654663" w:rsidP="00654663">
      <w:pPr>
        <w:spacing w:after="0" w:line="240" w:lineRule="auto"/>
        <w:rPr>
          <w:sz w:val="20"/>
          <w:szCs w:val="20"/>
        </w:rPr>
      </w:pP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1.1. Настоящие Правила устанавливают общие параметры и рекомендуемое минимальное сочетание элементов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муниципального образования Чарышский сельсовет Чарышского района Алтайского края.</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1.2.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1.3.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1.4. 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1.5.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 xml:space="preserve">1.6.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по территории муниципального образования Чарышский сельсовет Чарышского района Алтайского края.</w:t>
      </w:r>
    </w:p>
    <w:p w:rsidR="00654663" w:rsidRDefault="00654663" w:rsidP="00654663">
      <w:pPr>
        <w:spacing w:after="0" w:line="240" w:lineRule="auto"/>
        <w:rPr>
          <w:sz w:val="20"/>
          <w:szCs w:val="20"/>
        </w:rPr>
      </w:pPr>
    </w:p>
    <w:p w:rsidR="00654663" w:rsidRDefault="00654663" w:rsidP="00654663">
      <w:pPr>
        <w:spacing w:after="0" w:line="240" w:lineRule="auto"/>
        <w:ind w:left="800"/>
        <w:rPr>
          <w:sz w:val="20"/>
          <w:szCs w:val="20"/>
        </w:rPr>
      </w:pPr>
      <w:r>
        <w:rPr>
          <w:rFonts w:ascii="Times New Roman" w:eastAsia="Times New Roman" w:hAnsi="Times New Roman" w:cs="Times New Roman"/>
          <w:sz w:val="24"/>
          <w:szCs w:val="24"/>
        </w:rPr>
        <w:t>1.7. Участниками деятельности по благоустройству могут выступать:</w:t>
      </w:r>
    </w:p>
    <w:p w:rsidR="00654663" w:rsidRDefault="00654663" w:rsidP="00654663">
      <w:pPr>
        <w:spacing w:after="0" w:line="240" w:lineRule="auto"/>
        <w:rPr>
          <w:sz w:val="20"/>
          <w:szCs w:val="20"/>
        </w:rPr>
      </w:pPr>
    </w:p>
    <w:p w:rsidR="00654663" w:rsidRDefault="00654663" w:rsidP="00654663">
      <w:pPr>
        <w:spacing w:after="0" w:line="240" w:lineRule="auto"/>
        <w:ind w:left="260" w:right="20" w:firstLine="540"/>
        <w:jc w:val="both"/>
        <w:rPr>
          <w:sz w:val="20"/>
          <w:szCs w:val="20"/>
        </w:rPr>
      </w:pPr>
      <w:r>
        <w:rPr>
          <w:rFonts w:ascii="Times New Roman" w:eastAsia="Times New Roman" w:hAnsi="Times New Roman" w:cs="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54663" w:rsidRDefault="00654663" w:rsidP="00654663">
      <w:pPr>
        <w:spacing w:after="0" w:line="240" w:lineRule="auto"/>
        <w:rPr>
          <w:sz w:val="20"/>
          <w:szCs w:val="20"/>
        </w:rPr>
      </w:pPr>
    </w:p>
    <w:p w:rsidR="00654663" w:rsidRDefault="00654663" w:rsidP="00654663">
      <w:pPr>
        <w:spacing w:after="0" w:line="240" w:lineRule="auto"/>
        <w:ind w:left="260" w:firstLine="540"/>
        <w:jc w:val="both"/>
        <w:rPr>
          <w:sz w:val="20"/>
          <w:szCs w:val="20"/>
        </w:rPr>
      </w:pPr>
      <w:r>
        <w:rPr>
          <w:rFonts w:ascii="Times New Roman" w:eastAsia="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54663" w:rsidRDefault="00654663" w:rsidP="000C447F">
      <w:pPr>
        <w:tabs>
          <w:tab w:val="left" w:leader="dot" w:pos="9360"/>
        </w:tabs>
        <w:spacing w:after="0" w:line="240" w:lineRule="auto"/>
        <w:rPr>
          <w:sz w:val="20"/>
          <w:szCs w:val="20"/>
        </w:rPr>
      </w:pPr>
    </w:p>
    <w:p w:rsidR="000C447F" w:rsidRDefault="000C447F" w:rsidP="000C447F">
      <w:pPr>
        <w:tabs>
          <w:tab w:val="left" w:leader="dot" w:pos="9360"/>
        </w:tabs>
        <w:spacing w:after="0" w:line="240" w:lineRule="auto"/>
        <w:rPr>
          <w:sz w:val="20"/>
          <w:szCs w:val="20"/>
        </w:rPr>
      </w:pPr>
    </w:p>
    <w:p w:rsidR="000C447F" w:rsidRDefault="000C447F" w:rsidP="000C447F">
      <w:pPr>
        <w:spacing w:after="0" w:line="240" w:lineRule="auto"/>
        <w:ind w:left="260" w:right="20" w:firstLine="540"/>
        <w:jc w:val="both"/>
        <w:rPr>
          <w:sz w:val="20"/>
          <w:szCs w:val="20"/>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0C447F" w:rsidRDefault="000C447F" w:rsidP="000C447F">
      <w:pPr>
        <w:spacing w:after="0" w:line="240" w:lineRule="auto"/>
        <w:rPr>
          <w:sz w:val="20"/>
          <w:szCs w:val="20"/>
        </w:rPr>
      </w:pPr>
    </w:p>
    <w:p w:rsidR="000C447F" w:rsidRDefault="000C447F" w:rsidP="000C447F">
      <w:pPr>
        <w:spacing w:after="0" w:line="240" w:lineRule="auto"/>
        <w:ind w:left="800"/>
        <w:rPr>
          <w:sz w:val="20"/>
          <w:szCs w:val="20"/>
        </w:rPr>
      </w:pPr>
      <w:r>
        <w:rPr>
          <w:rFonts w:ascii="Times New Roman" w:eastAsia="Times New Roman" w:hAnsi="Times New Roman" w:cs="Times New Roman"/>
          <w:sz w:val="24"/>
          <w:szCs w:val="24"/>
        </w:rPr>
        <w:t>е) иные лица.</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1.10.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0C447F" w:rsidRDefault="000C447F" w:rsidP="000C447F">
      <w:pPr>
        <w:spacing w:after="0" w:line="240" w:lineRule="auto"/>
        <w:rPr>
          <w:sz w:val="20"/>
          <w:szCs w:val="20"/>
        </w:rPr>
      </w:pPr>
    </w:p>
    <w:p w:rsidR="000C447F" w:rsidRDefault="000C447F" w:rsidP="000C447F">
      <w:pPr>
        <w:numPr>
          <w:ilvl w:val="0"/>
          <w:numId w:val="4"/>
        </w:numPr>
        <w:tabs>
          <w:tab w:val="left" w:pos="478"/>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1.11. Территории, удобно расположенные и </w:t>
      </w:r>
      <w:proofErr w:type="gramStart"/>
      <w:r>
        <w:rPr>
          <w:rFonts w:ascii="Times New Roman" w:eastAsia="Times New Roman" w:hAnsi="Times New Roman" w:cs="Times New Roman"/>
          <w:sz w:val="24"/>
          <w:szCs w:val="24"/>
        </w:rPr>
        <w:t>легко доступные</w:t>
      </w:r>
      <w:proofErr w:type="gramEnd"/>
      <w:r>
        <w:rPr>
          <w:rFonts w:ascii="Times New Roman" w:eastAsia="Times New Roman" w:hAnsi="Times New Roman" w:cs="Times New Roman"/>
          <w:sz w:val="24"/>
          <w:szCs w:val="24"/>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1.12.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1.12.1.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lastRenderedPageBreak/>
        <w:t xml:space="preserve">1.12.2.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граждан при различных погодных условиях.</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1.12.3.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1.12.4. </w:t>
      </w:r>
      <w:proofErr w:type="gramStart"/>
      <w:r>
        <w:rPr>
          <w:rFonts w:ascii="Times New Roman" w:eastAsia="Times New Roman" w:hAnsi="Times New Roman" w:cs="Times New Roman"/>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1.12.5.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w:t>
      </w:r>
    </w:p>
    <w:p w:rsidR="000C447F" w:rsidRDefault="000C447F" w:rsidP="000C447F">
      <w:pPr>
        <w:spacing w:after="0" w:line="240" w:lineRule="auto"/>
      </w:pPr>
    </w:p>
    <w:p w:rsidR="000C447F" w:rsidRDefault="000C447F" w:rsidP="000C447F">
      <w:pPr>
        <w:spacing w:after="0" w:line="240" w:lineRule="auto"/>
        <w:ind w:left="260"/>
        <w:rPr>
          <w:sz w:val="20"/>
          <w:szCs w:val="20"/>
        </w:rPr>
      </w:pPr>
      <w:r>
        <w:rPr>
          <w:rFonts w:ascii="Times New Roman" w:eastAsia="Times New Roman" w:hAnsi="Times New Roman" w:cs="Times New Roman"/>
          <w:sz w:val="24"/>
          <w:szCs w:val="24"/>
        </w:rPr>
        <w:t>организации в зависимости от функционального назначения части территории.</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1.13.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1.14.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1.15.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1.16.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1.17.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0C447F" w:rsidRDefault="000C447F" w:rsidP="000C447F">
      <w:pPr>
        <w:spacing w:after="0" w:line="240" w:lineRule="auto"/>
        <w:rPr>
          <w:sz w:val="20"/>
          <w:szCs w:val="20"/>
        </w:rPr>
      </w:pPr>
    </w:p>
    <w:p w:rsidR="000C447F" w:rsidRDefault="000C447F" w:rsidP="000C447F">
      <w:pPr>
        <w:spacing w:after="0" w:line="240" w:lineRule="auto"/>
        <w:ind w:left="800"/>
        <w:rPr>
          <w:sz w:val="20"/>
          <w:szCs w:val="20"/>
        </w:rPr>
      </w:pPr>
      <w:r>
        <w:rPr>
          <w:rFonts w:ascii="Times New Roman" w:eastAsia="Times New Roman" w:hAnsi="Times New Roman" w:cs="Times New Roman"/>
          <w:sz w:val="24"/>
          <w:szCs w:val="24"/>
        </w:rPr>
        <w:t>1.18. В паспорте целесообразно отобразить следующую информацию:</w:t>
      </w:r>
    </w:p>
    <w:p w:rsidR="000C447F" w:rsidRDefault="000C447F" w:rsidP="000C447F">
      <w:pPr>
        <w:spacing w:after="0" w:line="240" w:lineRule="auto"/>
        <w:rPr>
          <w:sz w:val="20"/>
          <w:szCs w:val="20"/>
        </w:rPr>
      </w:pPr>
    </w:p>
    <w:p w:rsidR="000C447F" w:rsidRDefault="000C447F" w:rsidP="000C447F">
      <w:pPr>
        <w:numPr>
          <w:ilvl w:val="0"/>
          <w:numId w:val="5"/>
        </w:numPr>
        <w:tabs>
          <w:tab w:val="left" w:pos="1030"/>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lastRenderedPageBreak/>
        <w:t>о собственниках и границах земельных участков, формирующих территорию объекта благоустройства;</w:t>
      </w:r>
    </w:p>
    <w:p w:rsidR="000C447F" w:rsidRDefault="000C447F" w:rsidP="000C447F">
      <w:pPr>
        <w:spacing w:after="0" w:line="240" w:lineRule="auto"/>
        <w:rPr>
          <w:rFonts w:eastAsia="Times New Roman"/>
          <w:sz w:val="24"/>
          <w:szCs w:val="24"/>
        </w:rPr>
      </w:pPr>
    </w:p>
    <w:p w:rsidR="000C447F" w:rsidRDefault="000C447F" w:rsidP="000C447F">
      <w:pPr>
        <w:numPr>
          <w:ilvl w:val="0"/>
          <w:numId w:val="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ситуационный план;</w:t>
      </w:r>
    </w:p>
    <w:p w:rsidR="000C447F" w:rsidRDefault="000C447F" w:rsidP="000C447F">
      <w:pPr>
        <w:numPr>
          <w:ilvl w:val="0"/>
          <w:numId w:val="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элементы благоустройства,</w:t>
      </w:r>
    </w:p>
    <w:p w:rsidR="000C447F" w:rsidRDefault="000C447F" w:rsidP="000C447F">
      <w:pPr>
        <w:numPr>
          <w:ilvl w:val="0"/>
          <w:numId w:val="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сведения о текущем состоянии;</w:t>
      </w:r>
    </w:p>
    <w:p w:rsidR="000C447F" w:rsidRDefault="000C447F" w:rsidP="000C447F">
      <w:pPr>
        <w:numPr>
          <w:ilvl w:val="0"/>
          <w:numId w:val="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сведения о планируемых мероприятиях по благоустройству территорий.</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1.20.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1.21. В настоящих Правилах применяются следующие термины с соответствующими определениями:</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C447F" w:rsidRDefault="000C447F" w:rsidP="000C447F">
      <w:pPr>
        <w:spacing w:after="0" w:line="240" w:lineRule="auto"/>
        <w:rPr>
          <w:sz w:val="20"/>
          <w:szCs w:val="20"/>
        </w:rPr>
      </w:pPr>
    </w:p>
    <w:p w:rsidR="000C447F" w:rsidRDefault="000C447F" w:rsidP="000C447F">
      <w:pPr>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w:t>
      </w:r>
      <w:proofErr w:type="gramEnd"/>
    </w:p>
    <w:p w:rsidR="000C447F" w:rsidRDefault="000C447F" w:rsidP="000C447F">
      <w:pPr>
        <w:spacing w:after="0" w:line="240" w:lineRule="auto"/>
        <w:ind w:firstLine="540"/>
        <w:jc w:val="both"/>
        <w:rPr>
          <w:rFonts w:ascii="Times New Roman" w:eastAsia="Times New Roman" w:hAnsi="Times New Roman" w:cs="Times New Roman"/>
          <w:sz w:val="24"/>
          <w:szCs w:val="24"/>
        </w:rPr>
      </w:pPr>
    </w:p>
    <w:p w:rsidR="000C447F" w:rsidRDefault="000C447F" w:rsidP="000C447F">
      <w:pPr>
        <w:spacing w:after="0" w:line="240" w:lineRule="auto"/>
        <w:ind w:firstLine="540"/>
        <w:jc w:val="both"/>
        <w:rPr>
          <w:rFonts w:ascii="Times New Roman" w:eastAsia="Times New Roman" w:hAnsi="Times New Roman" w:cs="Times New Roman"/>
          <w:sz w:val="24"/>
          <w:szCs w:val="24"/>
        </w:rPr>
      </w:pPr>
    </w:p>
    <w:p w:rsidR="000C447F" w:rsidRDefault="000C447F" w:rsidP="000C447F">
      <w:pPr>
        <w:spacing w:after="0" w:line="240" w:lineRule="auto"/>
        <w:ind w:left="260"/>
        <w:rPr>
          <w:sz w:val="20"/>
          <w:szCs w:val="20"/>
        </w:rPr>
      </w:pPr>
      <w:r>
        <w:rPr>
          <w:rFonts w:ascii="Times New Roman" w:eastAsia="Times New Roman" w:hAnsi="Times New Roman" w:cs="Times New Roman"/>
          <w:sz w:val="24"/>
          <w:szCs w:val="24"/>
        </w:rPr>
        <w:t>составные части благоустройства.</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C447F" w:rsidRDefault="000C447F" w:rsidP="000C447F">
      <w:pPr>
        <w:spacing w:after="0" w:line="240" w:lineRule="auto"/>
        <w:rPr>
          <w:sz w:val="20"/>
          <w:szCs w:val="20"/>
        </w:rPr>
      </w:pPr>
    </w:p>
    <w:p w:rsidR="000C447F" w:rsidRDefault="000C447F" w:rsidP="000C447F">
      <w:pPr>
        <w:spacing w:after="0" w:line="240" w:lineRule="auto"/>
        <w:ind w:left="260" w:firstLine="540"/>
        <w:jc w:val="both"/>
        <w:rPr>
          <w:sz w:val="20"/>
          <w:szCs w:val="20"/>
        </w:rPr>
      </w:pPr>
      <w:r>
        <w:rPr>
          <w:rFonts w:ascii="Times New Roman" w:eastAsia="Times New Roman" w:hAnsi="Times New Roman" w:cs="Times New Roman"/>
          <w:sz w:val="24"/>
          <w:szCs w:val="24"/>
        </w:rPr>
        <w:t>Объекты нормирования благоустройства территории - территории муниципального образования Чарышского сельсовета, для которых в Правилах благоустройства территории устанавливаются: нормируемый комплекс элементов благоустройства, нормы</w:t>
      </w:r>
    </w:p>
    <w:p w:rsidR="000C447F" w:rsidRDefault="000C447F" w:rsidP="000C447F">
      <w:pPr>
        <w:spacing w:after="0" w:line="240" w:lineRule="auto"/>
        <w:rPr>
          <w:sz w:val="20"/>
          <w:szCs w:val="20"/>
        </w:rPr>
      </w:pPr>
    </w:p>
    <w:p w:rsidR="000C447F" w:rsidRDefault="000C447F" w:rsidP="000C447F">
      <w:pPr>
        <w:numPr>
          <w:ilvl w:val="0"/>
          <w:numId w:val="6"/>
        </w:numPr>
        <w:tabs>
          <w:tab w:val="left" w:pos="483"/>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 xml:space="preserve">правила их размещения на данной территории. </w:t>
      </w:r>
      <w:proofErr w:type="gramStart"/>
      <w:r>
        <w:rPr>
          <w:rFonts w:ascii="Times New Roman" w:eastAsia="Times New Roman" w:hAnsi="Times New Roman" w:cs="Times New Roman"/>
          <w:sz w:val="24"/>
          <w:szCs w:val="24"/>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Чарышский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сельсовета.</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Ассимиляционный потенциал (емкость) - </w:t>
      </w:r>
      <w:proofErr w:type="spellStart"/>
      <w:r>
        <w:rPr>
          <w:rFonts w:ascii="Times New Roman" w:eastAsia="Times New Roman" w:hAnsi="Times New Roman" w:cs="Times New Roman"/>
          <w:sz w:val="24"/>
          <w:szCs w:val="24"/>
        </w:rPr>
        <w:t>самоочищающая</w:t>
      </w:r>
      <w:proofErr w:type="spellEnd"/>
      <w:r>
        <w:rPr>
          <w:rFonts w:ascii="Times New Roman" w:eastAsia="Times New Roman" w:hAnsi="Times New Roman" w:cs="Times New Roman"/>
          <w:sz w:val="24"/>
          <w:szCs w:val="24"/>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proofErr w:type="spellStart"/>
      <w:r>
        <w:rPr>
          <w:rFonts w:ascii="Times New Roman" w:eastAsia="Times New Roman" w:hAnsi="Times New Roman" w:cs="Times New Roman"/>
          <w:sz w:val="24"/>
          <w:szCs w:val="24"/>
        </w:rPr>
        <w:t>Крышное</w:t>
      </w:r>
      <w:proofErr w:type="spellEnd"/>
      <w:r>
        <w:rPr>
          <w:rFonts w:ascii="Times New Roman" w:eastAsia="Times New Roman" w:hAnsi="Times New Roman" w:cs="Times New Roman"/>
          <w:sz w:val="24"/>
          <w:szCs w:val="24"/>
        </w:rPr>
        <w:t xml:space="preserve">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proofErr w:type="gramStart"/>
      <w:r>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сельсовета;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C447F" w:rsidRDefault="000C447F" w:rsidP="000C447F">
      <w:pPr>
        <w:spacing w:after="0" w:line="240" w:lineRule="auto"/>
        <w:rPr>
          <w:rFonts w:eastAsia="Times New Roman"/>
          <w:sz w:val="24"/>
          <w:szCs w:val="24"/>
        </w:rPr>
      </w:pPr>
    </w:p>
    <w:p w:rsidR="000C447F" w:rsidRDefault="000C447F" w:rsidP="000C447F">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Пешеходные зоны - участки территории села, на которых осуществляется движение населения в прогулочных и культурно-бытовых целях, в целях транзитного передвижения</w:t>
      </w:r>
    </w:p>
    <w:p w:rsidR="000C447F" w:rsidRDefault="000C447F" w:rsidP="000C447F">
      <w:pPr>
        <w:numPr>
          <w:ilvl w:val="0"/>
          <w:numId w:val="6"/>
        </w:numPr>
        <w:tabs>
          <w:tab w:val="left" w:pos="488"/>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села.</w:t>
      </w:r>
    </w:p>
    <w:p w:rsidR="000C447F" w:rsidRPr="0063213C" w:rsidRDefault="000C447F" w:rsidP="000C447F">
      <w:pPr>
        <w:spacing w:after="0" w:line="240" w:lineRule="auto"/>
        <w:ind w:firstLine="540"/>
        <w:jc w:val="both"/>
        <w:rPr>
          <w:sz w:val="20"/>
          <w:szCs w:val="20"/>
        </w:rPr>
        <w:sectPr w:rsidR="000C447F" w:rsidRPr="0063213C">
          <w:pgSz w:w="11900" w:h="16838"/>
          <w:pgMar w:top="699" w:right="846" w:bottom="799" w:left="1440" w:header="0" w:footer="0" w:gutter="0"/>
          <w:cols w:space="720" w:equalWidth="0">
            <w:col w:w="9620"/>
          </w:cols>
        </w:sectPr>
      </w:pPr>
      <w:r>
        <w:rPr>
          <w:rFonts w:ascii="Times New Roman" w:eastAsia="Times New Roman" w:hAnsi="Times New Roman" w:cs="Times New Roman"/>
          <w:sz w:val="24"/>
          <w:szCs w:val="24"/>
        </w:rPr>
        <w:t>Пешеходные улицы - это, как правило, исторически сложившиеся связи между различными территориями и районами села, закрытые для транспортного сообщения и приспособленные для пешеходного передвижения. Оптимальную протяженность</w:t>
      </w:r>
    </w:p>
    <w:p w:rsidR="009D761A" w:rsidRDefault="009D761A" w:rsidP="009D761A">
      <w:pPr>
        <w:spacing w:after="0" w:line="240" w:lineRule="auto"/>
        <w:ind w:left="260"/>
        <w:jc w:val="both"/>
        <w:rPr>
          <w:sz w:val="20"/>
          <w:szCs w:val="20"/>
        </w:rPr>
      </w:pPr>
      <w:r>
        <w:rPr>
          <w:rFonts w:ascii="Times New Roman" w:eastAsia="Times New Roman" w:hAnsi="Times New Roman" w:cs="Times New Roman"/>
          <w:sz w:val="24"/>
          <w:szCs w:val="24"/>
        </w:rPr>
        <w:lastRenderedPageBreak/>
        <w:t xml:space="preserve">пешеходных улиц следует устанавливать 800 - 1200 м, ширину, исходя из двустороннего </w:t>
      </w:r>
      <w:proofErr w:type="spellStart"/>
      <w:r>
        <w:rPr>
          <w:rFonts w:ascii="Times New Roman" w:eastAsia="Times New Roman" w:hAnsi="Times New Roman" w:cs="Times New Roman"/>
          <w:sz w:val="24"/>
          <w:szCs w:val="24"/>
        </w:rPr>
        <w:t>осприятия</w:t>
      </w:r>
      <w:proofErr w:type="spellEnd"/>
      <w:r>
        <w:rPr>
          <w:rFonts w:ascii="Times New Roman" w:eastAsia="Times New Roman" w:hAnsi="Times New Roman" w:cs="Times New Roman"/>
          <w:sz w:val="24"/>
          <w:szCs w:val="24"/>
        </w:rPr>
        <w:t xml:space="preserve"> объектов, - не менее 10 м и не более 30 м (оптимально 12 - 20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Pr>
          <w:rFonts w:ascii="Times New Roman" w:eastAsia="Times New Roman" w:hAnsi="Times New Roman" w:cs="Times New Roman"/>
          <w:sz w:val="24"/>
          <w:szCs w:val="24"/>
        </w:rPr>
        <w:t>приобъектные</w:t>
      </w:r>
      <w:proofErr w:type="spellEnd"/>
      <w:r>
        <w:rPr>
          <w:rFonts w:ascii="Times New Roman" w:eastAsia="Times New Roman" w:hAnsi="Times New Roman" w:cs="Times New Roman"/>
          <w:sz w:val="24"/>
          <w:szCs w:val="24"/>
        </w:rPr>
        <w:t>).</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Прилегающая территория - земельный участок или его часть, с газонами, малыми архитектурными формами и другими сооружениями, непосредственно прилегающими к зданию, сооружению.</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9D761A" w:rsidRDefault="009D761A" w:rsidP="009D761A">
      <w:pPr>
        <w:tabs>
          <w:tab w:val="left" w:pos="2420"/>
          <w:tab w:val="left" w:pos="3420"/>
          <w:tab w:val="left" w:pos="4940"/>
          <w:tab w:val="left" w:pos="5320"/>
          <w:tab w:val="left" w:pos="6760"/>
          <w:tab w:val="left" w:pos="7960"/>
        </w:tabs>
        <w:spacing w:after="0" w:line="240" w:lineRule="auto"/>
        <w:ind w:left="800"/>
        <w:rPr>
          <w:sz w:val="20"/>
          <w:szCs w:val="20"/>
        </w:rPr>
      </w:pPr>
      <w:r>
        <w:rPr>
          <w:rFonts w:ascii="Times New Roman" w:eastAsia="Times New Roman" w:hAnsi="Times New Roman" w:cs="Times New Roman"/>
          <w:sz w:val="24"/>
          <w:szCs w:val="24"/>
        </w:rPr>
        <w:t>Сомкнутость</w:t>
      </w:r>
      <w:r>
        <w:rPr>
          <w:sz w:val="20"/>
          <w:szCs w:val="20"/>
        </w:rPr>
        <w:tab/>
      </w:r>
      <w:r>
        <w:rPr>
          <w:rFonts w:ascii="Times New Roman" w:eastAsia="Times New Roman" w:hAnsi="Times New Roman" w:cs="Times New Roman"/>
          <w:sz w:val="24"/>
          <w:szCs w:val="24"/>
        </w:rPr>
        <w:t>полога</w:t>
      </w:r>
      <w:r>
        <w:rPr>
          <w:sz w:val="20"/>
          <w:szCs w:val="20"/>
        </w:rPr>
        <w:tab/>
      </w:r>
      <w:r>
        <w:rPr>
          <w:rFonts w:ascii="Times New Roman" w:eastAsia="Times New Roman" w:hAnsi="Times New Roman" w:cs="Times New Roman"/>
          <w:sz w:val="24"/>
          <w:szCs w:val="24"/>
        </w:rPr>
        <w:t>насаждений</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отношение</w:t>
      </w:r>
      <w:r>
        <w:rPr>
          <w:sz w:val="20"/>
          <w:szCs w:val="20"/>
        </w:rPr>
        <w:tab/>
      </w:r>
      <w:r>
        <w:rPr>
          <w:rFonts w:ascii="Times New Roman" w:eastAsia="Times New Roman" w:hAnsi="Times New Roman" w:cs="Times New Roman"/>
          <w:sz w:val="24"/>
          <w:szCs w:val="24"/>
        </w:rPr>
        <w:t>площади</w:t>
      </w:r>
      <w:r>
        <w:rPr>
          <w:rFonts w:ascii="Times New Roman" w:eastAsia="Times New Roman" w:hAnsi="Times New Roman" w:cs="Times New Roman"/>
          <w:sz w:val="24"/>
          <w:szCs w:val="24"/>
        </w:rPr>
        <w:tab/>
        <w:t>горизонтальной</w:t>
      </w:r>
    </w:p>
    <w:p w:rsidR="009D761A" w:rsidRDefault="009D761A" w:rsidP="009D761A">
      <w:pPr>
        <w:spacing w:after="0" w:line="240" w:lineRule="auto"/>
        <w:ind w:left="260"/>
        <w:rPr>
          <w:sz w:val="20"/>
          <w:szCs w:val="20"/>
        </w:rPr>
      </w:pPr>
      <w:r>
        <w:rPr>
          <w:rFonts w:ascii="Times New Roman" w:eastAsia="Times New Roman" w:hAnsi="Times New Roman" w:cs="Times New Roman"/>
          <w:sz w:val="24"/>
          <w:szCs w:val="24"/>
        </w:rPr>
        <w:t>(вертикальной) проекции полога насаждений без просветов к площади горизонтальной</w:t>
      </w:r>
    </w:p>
    <w:p w:rsidR="009D761A" w:rsidRDefault="009D761A" w:rsidP="009D761A">
      <w:pPr>
        <w:spacing w:after="0" w:line="240" w:lineRule="auto"/>
        <w:ind w:left="260"/>
        <w:rPr>
          <w:sz w:val="20"/>
          <w:szCs w:val="20"/>
        </w:rPr>
      </w:pPr>
      <w:r>
        <w:rPr>
          <w:rFonts w:ascii="Times New Roman" w:eastAsia="Times New Roman" w:hAnsi="Times New Roman" w:cs="Times New Roman"/>
          <w:sz w:val="24"/>
          <w:szCs w:val="24"/>
        </w:rPr>
        <w:t>(вертикальной) проекции всего полога, выражается в десятых долях единицы.</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 xml:space="preserve">Тактильное покрытие - покрытие с ощутимым изменением фактуры </w:t>
      </w:r>
      <w:proofErr w:type="gramStart"/>
      <w:r>
        <w:rPr>
          <w:rFonts w:ascii="Times New Roman" w:eastAsia="Times New Roman" w:hAnsi="Times New Roman" w:cs="Times New Roman"/>
          <w:sz w:val="24"/>
          <w:szCs w:val="24"/>
        </w:rPr>
        <w:t>поверхностного</w:t>
      </w:r>
      <w:proofErr w:type="gramEnd"/>
    </w:p>
    <w:p w:rsidR="009D761A" w:rsidRDefault="009D761A" w:rsidP="009D761A">
      <w:pPr>
        <w:spacing w:after="0" w:line="240" w:lineRule="auto"/>
        <w:ind w:left="260"/>
        <w:rPr>
          <w:sz w:val="20"/>
          <w:szCs w:val="20"/>
        </w:rPr>
      </w:pPr>
      <w:r>
        <w:rPr>
          <w:rFonts w:ascii="Times New Roman" w:eastAsia="Times New Roman" w:hAnsi="Times New Roman" w:cs="Times New Roman"/>
          <w:sz w:val="24"/>
          <w:szCs w:val="24"/>
        </w:rPr>
        <w:t>слоя.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Pr>
          <w:rFonts w:ascii="Times New Roman" w:eastAsia="Times New Roman" w:hAnsi="Times New Roman" w:cs="Times New Roman"/>
          <w:sz w:val="24"/>
          <w:szCs w:val="24"/>
        </w:rPr>
        <w:t>урбоконструктоземах</w:t>
      </w:r>
      <w:proofErr w:type="spellEnd"/>
      <w:r>
        <w:rPr>
          <w:rFonts w:ascii="Times New Roman" w:eastAsia="Times New Roman" w:hAnsi="Times New Roman" w:cs="Times New Roman"/>
          <w:sz w:val="24"/>
          <w:szCs w:val="24"/>
        </w:rPr>
        <w:t xml:space="preserve"> - слой (горизонт), состоящий из плодородного грунта мощностью </w:t>
      </w:r>
      <w:proofErr w:type="gramStart"/>
      <w:r>
        <w:rPr>
          <w:rFonts w:ascii="Times New Roman" w:eastAsia="Times New Roman" w:hAnsi="Times New Roman" w:cs="Times New Roman"/>
          <w:sz w:val="24"/>
          <w:szCs w:val="24"/>
        </w:rPr>
        <w:t>до</w:t>
      </w:r>
      <w:proofErr w:type="gramEnd"/>
    </w:p>
    <w:p w:rsidR="009D761A" w:rsidRDefault="009D761A" w:rsidP="009D761A">
      <w:pPr>
        <w:numPr>
          <w:ilvl w:val="0"/>
          <w:numId w:val="7"/>
        </w:numPr>
        <w:tabs>
          <w:tab w:val="left" w:pos="560"/>
        </w:tabs>
        <w:spacing w:after="0" w:line="240" w:lineRule="auto"/>
        <w:ind w:left="560" w:hanging="298"/>
        <w:rPr>
          <w:rFonts w:eastAsia="Times New Roman"/>
          <w:sz w:val="24"/>
          <w:szCs w:val="24"/>
        </w:rPr>
      </w:pP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- 5,5 - 7,0.</w:t>
      </w:r>
    </w:p>
    <w:p w:rsidR="009D761A" w:rsidRDefault="009D761A" w:rsidP="009D761A">
      <w:pPr>
        <w:spacing w:after="0" w:line="240" w:lineRule="auto"/>
        <w:rPr>
          <w:sz w:val="20"/>
          <w:szCs w:val="20"/>
        </w:rPr>
      </w:pP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9D761A" w:rsidRDefault="009D761A" w:rsidP="009D761A">
      <w:pPr>
        <w:spacing w:after="0" w:line="240" w:lineRule="auto"/>
        <w:rPr>
          <w:sz w:val="20"/>
          <w:szCs w:val="20"/>
        </w:rPr>
      </w:pP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9D761A" w:rsidRDefault="009D761A" w:rsidP="009D761A">
      <w:pPr>
        <w:spacing w:after="0" w:line="240" w:lineRule="auto"/>
        <w:rPr>
          <w:sz w:val="20"/>
          <w:szCs w:val="20"/>
        </w:rPr>
      </w:pPr>
    </w:p>
    <w:p w:rsidR="00C3520B" w:rsidRDefault="009D761A" w:rsidP="00C3520B">
      <w:pPr>
        <w:spacing w:after="0" w:line="240" w:lineRule="auto"/>
        <w:ind w:left="260"/>
        <w:rPr>
          <w:sz w:val="20"/>
          <w:szCs w:val="20"/>
        </w:rPr>
      </w:pPr>
      <w:r>
        <w:rPr>
          <w:rFonts w:ascii="Times New Roman" w:eastAsia="Times New Roman" w:hAnsi="Times New Roman" w:cs="Times New Roman"/>
          <w:sz w:val="24"/>
          <w:szCs w:val="24"/>
        </w:rPr>
        <w:lastRenderedPageBreak/>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w:t>
      </w:r>
      <w:r w:rsidR="00C3520B" w:rsidRPr="00C3520B">
        <w:rPr>
          <w:rFonts w:ascii="Times New Roman" w:eastAsia="Times New Roman" w:hAnsi="Times New Roman" w:cs="Times New Roman"/>
          <w:sz w:val="24"/>
          <w:szCs w:val="24"/>
        </w:rPr>
        <w:t xml:space="preserve"> </w:t>
      </w:r>
      <w:r w:rsidR="00C3520B">
        <w:rPr>
          <w:rFonts w:ascii="Times New Roman" w:eastAsia="Times New Roman" w:hAnsi="Times New Roman" w:cs="Times New Roman"/>
          <w:sz w:val="24"/>
          <w:szCs w:val="24"/>
        </w:rPr>
        <w:t>гигиеническом отношении гигиеническом отношении.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w:t>
      </w:r>
      <w:proofErr w:type="spellStart"/>
      <w:r>
        <w:rPr>
          <w:rFonts w:ascii="Times New Roman" w:eastAsia="Times New Roman" w:hAnsi="Times New Roman" w:cs="Times New Roman"/>
          <w:sz w:val="24"/>
          <w:szCs w:val="24"/>
        </w:rPr>
        <w:t>автомагазина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тонара</w:t>
      </w:r>
      <w:proofErr w:type="spellEnd"/>
      <w:r>
        <w:rPr>
          <w:rFonts w:ascii="Times New Roman" w:eastAsia="Times New Roman" w:hAnsi="Times New Roman" w:cs="Times New Roman"/>
          <w:sz w:val="24"/>
          <w:szCs w:val="24"/>
        </w:rPr>
        <w:t>, автоприцепа, передвижного торгового автомата.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9D761A" w:rsidRDefault="009D761A" w:rsidP="009D761A">
      <w:pPr>
        <w:spacing w:after="0" w:line="240" w:lineRule="auto"/>
        <w:rPr>
          <w:sz w:val="20"/>
          <w:szCs w:val="20"/>
        </w:rPr>
      </w:pP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Придомовая территория - участок около жилого многоквартирного здания, включающий пешеходные пути </w:t>
      </w:r>
      <w:proofErr w:type="gramStart"/>
      <w:r>
        <w:rPr>
          <w:rFonts w:ascii="Times New Roman" w:eastAsia="Times New Roman" w:hAnsi="Times New Roman" w:cs="Times New Roman"/>
          <w:sz w:val="24"/>
          <w:szCs w:val="24"/>
        </w:rPr>
        <w:t>ко</w:t>
      </w:r>
      <w:proofErr w:type="gramEnd"/>
      <w:r>
        <w:rPr>
          <w:rFonts w:ascii="Times New Roman" w:eastAsia="Times New Roman" w:hAnsi="Times New Roman" w:cs="Times New Roman"/>
          <w:sz w:val="24"/>
          <w:szCs w:val="24"/>
        </w:rPr>
        <w:t xml:space="preserve"> входам, подъезды к дому и площадки для жильцов данного дома - детские, спортивные, для отдыха, для контейнеров, для выгула собак и т.п.</w:t>
      </w:r>
    </w:p>
    <w:p w:rsidR="009D761A" w:rsidRDefault="009D761A" w:rsidP="009D761A">
      <w:pPr>
        <w:spacing w:after="0" w:line="240" w:lineRule="auto"/>
        <w:rPr>
          <w:sz w:val="20"/>
          <w:szCs w:val="20"/>
        </w:rPr>
      </w:pPr>
    </w:p>
    <w:p w:rsidR="009D761A" w:rsidRDefault="009D761A" w:rsidP="00C3520B">
      <w:pPr>
        <w:spacing w:after="0" w:line="240" w:lineRule="auto"/>
        <w:ind w:left="1760"/>
        <w:rPr>
          <w:sz w:val="20"/>
          <w:szCs w:val="20"/>
        </w:rPr>
      </w:pPr>
      <w:r>
        <w:rPr>
          <w:rFonts w:ascii="Times New Roman" w:eastAsia="Times New Roman" w:hAnsi="Times New Roman" w:cs="Times New Roman"/>
          <w:sz w:val="24"/>
          <w:szCs w:val="24"/>
        </w:rPr>
        <w:t>Раздел 2. ЭЛЕМЕНТЫ БЛАГОУСТРОЙСТВА ТЕРРИТОРИИ</w:t>
      </w:r>
    </w:p>
    <w:p w:rsidR="009D761A" w:rsidRDefault="009D761A" w:rsidP="009D761A">
      <w:pPr>
        <w:spacing w:after="0" w:line="240" w:lineRule="auto"/>
        <w:ind w:left="1800"/>
        <w:rPr>
          <w:sz w:val="20"/>
          <w:szCs w:val="20"/>
        </w:rPr>
      </w:pPr>
      <w:r>
        <w:rPr>
          <w:rFonts w:ascii="Times New Roman" w:eastAsia="Times New Roman" w:hAnsi="Times New Roman" w:cs="Times New Roman"/>
          <w:sz w:val="24"/>
          <w:szCs w:val="24"/>
        </w:rPr>
        <w:t>2.1. Элементы инженерной подготовки и защиты территории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 При организации рельефа следует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2.1.4.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2.1.5. Необходимо проводить укрепление откосов. Выбор материала и технологии укрепления зависят от местоположения откоса в селе, предполагаемого уровня механических нагрузок на склон, крутизны склона и формируемой среды.</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2.1.5.1. 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w:t>
      </w:r>
      <w:proofErr w:type="spellStart"/>
      <w:r>
        <w:rPr>
          <w:rFonts w:ascii="Times New Roman" w:eastAsia="Times New Roman" w:hAnsi="Times New Roman" w:cs="Times New Roman"/>
          <w:sz w:val="24"/>
          <w:szCs w:val="24"/>
        </w:rPr>
        <w:t>габионные</w:t>
      </w:r>
      <w:proofErr w:type="spellEnd"/>
      <w:r>
        <w:rPr>
          <w:rFonts w:ascii="Times New Roman" w:eastAsia="Times New Roman" w:hAnsi="Times New Roman" w:cs="Times New Roman"/>
          <w:sz w:val="24"/>
          <w:szCs w:val="24"/>
        </w:rPr>
        <w:t xml:space="preserve"> конструкции или "матрацы </w:t>
      </w:r>
      <w:proofErr w:type="spellStart"/>
      <w:r>
        <w:rPr>
          <w:rFonts w:ascii="Times New Roman" w:eastAsia="Times New Roman" w:hAnsi="Times New Roman" w:cs="Times New Roman"/>
          <w:sz w:val="24"/>
          <w:szCs w:val="24"/>
        </w:rPr>
        <w:t>Рено</w:t>
      </w:r>
      <w:proofErr w:type="spellEnd"/>
      <w:r>
        <w:rPr>
          <w:rFonts w:ascii="Times New Roman" w:eastAsia="Times New Roman" w:hAnsi="Times New Roman" w:cs="Times New Roman"/>
          <w:sz w:val="24"/>
          <w:szCs w:val="24"/>
        </w:rPr>
        <w:t xml:space="preserve">", нетканые синтетические материалы, покрытие типа "соты", </w:t>
      </w:r>
      <w:proofErr w:type="spellStart"/>
      <w:r>
        <w:rPr>
          <w:rFonts w:ascii="Times New Roman" w:eastAsia="Times New Roman" w:hAnsi="Times New Roman" w:cs="Times New Roman"/>
          <w:sz w:val="24"/>
          <w:szCs w:val="24"/>
        </w:rPr>
        <w:t>одерновку</w:t>
      </w:r>
      <w:proofErr w:type="spellEnd"/>
      <w:r>
        <w:rPr>
          <w:rFonts w:ascii="Times New Roman" w:eastAsia="Times New Roman" w:hAnsi="Times New Roman" w:cs="Times New Roman"/>
          <w:sz w:val="24"/>
          <w:szCs w:val="24"/>
        </w:rPr>
        <w:t xml:space="preserve">, ряжевые деревянные </w:t>
      </w:r>
      <w:proofErr w:type="spellStart"/>
      <w:r>
        <w:rPr>
          <w:rFonts w:ascii="Times New Roman" w:eastAsia="Times New Roman" w:hAnsi="Times New Roman" w:cs="Times New Roman"/>
          <w:sz w:val="24"/>
          <w:szCs w:val="24"/>
        </w:rPr>
        <w:t>берегоукрепления</w:t>
      </w:r>
      <w:proofErr w:type="spellEnd"/>
      <w:r>
        <w:rPr>
          <w:rFonts w:ascii="Times New Roman" w:eastAsia="Times New Roman" w:hAnsi="Times New Roman" w:cs="Times New Roman"/>
          <w:sz w:val="24"/>
          <w:szCs w:val="24"/>
        </w:rPr>
        <w:t>, естественный камень, песок, валуны, посадки растений и т.п.</w:t>
      </w:r>
    </w:p>
    <w:p w:rsidR="00C3520B" w:rsidRDefault="009D761A" w:rsidP="00C3520B">
      <w:pPr>
        <w:spacing w:after="0" w:line="240" w:lineRule="auto"/>
        <w:ind w:left="260"/>
        <w:jc w:val="both"/>
        <w:rPr>
          <w:sz w:val="20"/>
          <w:szCs w:val="20"/>
        </w:rPr>
      </w:pPr>
      <w:r>
        <w:rPr>
          <w:rFonts w:ascii="Times New Roman" w:eastAsia="Times New Roman" w:hAnsi="Times New Roman" w:cs="Times New Roman"/>
          <w:sz w:val="24"/>
          <w:szCs w:val="24"/>
        </w:rPr>
        <w:t>2.1.5.2. В сельской застройке укрепление откосов открытых русел следует вести с использованием материалов и приемов, предотвращающих неорганизованное попадание</w:t>
      </w:r>
      <w:r w:rsidR="00C3520B" w:rsidRPr="00C3520B">
        <w:rPr>
          <w:rFonts w:ascii="Times New Roman" w:eastAsia="Times New Roman" w:hAnsi="Times New Roman" w:cs="Times New Roman"/>
          <w:sz w:val="24"/>
          <w:szCs w:val="24"/>
        </w:rPr>
        <w:t xml:space="preserve"> </w:t>
      </w:r>
      <w:r w:rsidR="00C3520B">
        <w:rPr>
          <w:rFonts w:ascii="Times New Roman" w:eastAsia="Times New Roman" w:hAnsi="Times New Roman" w:cs="Times New Roman"/>
          <w:sz w:val="24"/>
          <w:szCs w:val="24"/>
        </w:rPr>
        <w:t xml:space="preserve">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C3520B">
        <w:rPr>
          <w:rFonts w:ascii="Times New Roman" w:eastAsia="Times New Roman" w:hAnsi="Times New Roman" w:cs="Times New Roman"/>
          <w:sz w:val="24"/>
          <w:szCs w:val="24"/>
        </w:rPr>
        <w:t>омоноличиванием</w:t>
      </w:r>
      <w:proofErr w:type="spellEnd"/>
      <w:r w:rsidR="00C3520B">
        <w:rPr>
          <w:rFonts w:ascii="Times New Roman" w:eastAsia="Times New Roman" w:hAnsi="Times New Roman" w:cs="Times New Roman"/>
          <w:sz w:val="24"/>
          <w:szCs w:val="24"/>
        </w:rPr>
        <w:t xml:space="preserve"> швов, т.п.</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Pr>
          <w:rFonts w:ascii="Times New Roman" w:eastAsia="Times New Roman" w:hAnsi="Times New Roman" w:cs="Times New Roman"/>
          <w:sz w:val="24"/>
          <w:szCs w:val="24"/>
        </w:rPr>
        <w:t>При перепадах рельефа более 0,4 м подпорные стенки следует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52289</w:t>
      </w:r>
      <w:r>
        <w:rPr>
          <w:rFonts w:ascii="Times New Roman" w:eastAsia="Times New Roman" w:hAnsi="Times New Roman" w:cs="Times New Roman"/>
          <w:sz w:val="24"/>
          <w:szCs w:val="24"/>
        </w:rPr>
        <w:t>, ГОСТ 26804. Также следует предусматривать ограждения пешеходных дорожек, размещаемых вдоль этих сооружений, при высоте подпорной стенки более 1,0 м, а откоса</w:t>
      </w:r>
    </w:p>
    <w:p w:rsidR="009D761A" w:rsidRDefault="009D761A" w:rsidP="009D761A">
      <w:pPr>
        <w:numPr>
          <w:ilvl w:val="0"/>
          <w:numId w:val="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более 2 м. Высоту ограждений рекомендуется устанавливать не менее 0,9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Pr>
          <w:rFonts w:ascii="Times New Roman" w:eastAsia="Times New Roman" w:hAnsi="Times New Roman" w:cs="Times New Roman"/>
          <w:sz w:val="24"/>
          <w:szCs w:val="24"/>
        </w:rPr>
        <w:t>шумозащитных</w:t>
      </w:r>
      <w:proofErr w:type="spellEnd"/>
      <w:r>
        <w:rPr>
          <w:rFonts w:ascii="Times New Roman" w:eastAsia="Times New Roman" w:hAnsi="Times New Roman" w:cs="Times New Roman"/>
          <w:sz w:val="24"/>
          <w:szCs w:val="24"/>
        </w:rPr>
        <w:t xml:space="preserve"> экранов.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2.1.9. При проектировании стока поверхностных вод следует руководствоваться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предусматривающее сток воды со скоростями, исключающими возможность эрозии почвы.</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4"/>
          <w:szCs w:val="24"/>
        </w:rPr>
        <w:t>одерновка</w:t>
      </w:r>
      <w:proofErr w:type="spellEnd"/>
      <w:r>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2.1.11. Минимальные и максимальные уклоны следует назначать с учетом </w:t>
      </w:r>
      <w:proofErr w:type="spellStart"/>
      <w:r>
        <w:rPr>
          <w:rFonts w:ascii="Times New Roman" w:eastAsia="Times New Roman" w:hAnsi="Times New Roman" w:cs="Times New Roman"/>
          <w:sz w:val="24"/>
          <w:szCs w:val="24"/>
        </w:rPr>
        <w:t>неразмывающих</w:t>
      </w:r>
      <w:proofErr w:type="spellEnd"/>
      <w:r>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2.1.12. 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4"/>
          <w:szCs w:val="24"/>
        </w:rPr>
        <w:t>замоноличивать</w:t>
      </w:r>
      <w:proofErr w:type="spellEnd"/>
      <w:r>
        <w:rPr>
          <w:rFonts w:ascii="Times New Roman" w:eastAsia="Times New Roman" w:hAnsi="Times New Roman" w:cs="Times New Roman"/>
          <w:sz w:val="24"/>
          <w:szCs w:val="24"/>
        </w:rPr>
        <w:t xml:space="preserve"> раствором высококачественной глины.</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2.2. Озеленение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2.2.1. </w:t>
      </w:r>
      <w:proofErr w:type="gramStart"/>
      <w:r>
        <w:rPr>
          <w:rFonts w:ascii="Times New Roman" w:eastAsia="Times New Roman" w:hAnsi="Times New Roman" w:cs="Times New Roman"/>
          <w:sz w:val="24"/>
          <w:szCs w:val="24"/>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Pr>
          <w:rFonts w:ascii="Times New Roman" w:eastAsia="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2.2.2. На территории Чарышского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w:t>
      </w:r>
      <w:proofErr w:type="gramStart"/>
      <w:r>
        <w:rPr>
          <w:rFonts w:ascii="Times New Roman" w:eastAsia="Times New Roman" w:hAnsi="Times New Roman" w:cs="Times New Roman"/>
          <w:sz w:val="24"/>
          <w:szCs w:val="24"/>
        </w:rPr>
        <w:t>архитектурно-ландшафтных</w:t>
      </w:r>
      <w:proofErr w:type="gramEnd"/>
    </w:p>
    <w:p w:rsidR="000C447F" w:rsidRDefault="000C447F" w:rsidP="000C447F">
      <w:pPr>
        <w:spacing w:after="0" w:line="240" w:lineRule="auto"/>
        <w:ind w:left="260"/>
        <w:jc w:val="both"/>
        <w:rPr>
          <w:sz w:val="20"/>
          <w:szCs w:val="20"/>
        </w:rPr>
      </w:pPr>
      <w:proofErr w:type="gramStart"/>
      <w:r>
        <w:rPr>
          <w:rFonts w:ascii="Times New Roman" w:eastAsia="Times New Roman" w:hAnsi="Times New Roman" w:cs="Times New Roman"/>
          <w:sz w:val="24"/>
          <w:szCs w:val="24"/>
        </w:rPr>
        <w:t>объектов (газонов, садов, цветников, площадок с кустами и деревьями и т.п.) на естественных и искусственных элементах рельефа, крышах (</w:t>
      </w:r>
      <w:proofErr w:type="spellStart"/>
      <w:r>
        <w:rPr>
          <w:rFonts w:ascii="Times New Roman" w:eastAsia="Times New Roman" w:hAnsi="Times New Roman" w:cs="Times New Roman"/>
          <w:sz w:val="24"/>
          <w:szCs w:val="24"/>
        </w:rPr>
        <w:t>крышное</w:t>
      </w:r>
      <w:proofErr w:type="spellEnd"/>
      <w:r>
        <w:rPr>
          <w:rFonts w:ascii="Times New Roman" w:eastAsia="Times New Roman" w:hAnsi="Times New Roman" w:cs="Times New Roman"/>
          <w:sz w:val="24"/>
          <w:szCs w:val="24"/>
        </w:rPr>
        <w:t xml:space="preserve"> озеленение), фасадах (вертикальное озеленение) зданий и сооружений.</w:t>
      </w:r>
      <w:proofErr w:type="gramEnd"/>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2.2.3.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eastAsia="Times New Roman" w:hAnsi="Times New Roman" w:cs="Times New Roman"/>
          <w:sz w:val="24"/>
          <w:szCs w:val="24"/>
        </w:rPr>
        <w:t>комов</w:t>
      </w:r>
      <w:proofErr w:type="spellEnd"/>
      <w:r>
        <w:rPr>
          <w:rFonts w:ascii="Times New Roman" w:eastAsia="Times New Roman" w:hAnsi="Times New Roman" w:cs="Times New Roman"/>
          <w:sz w:val="24"/>
          <w:szCs w:val="24"/>
        </w:rPr>
        <w:t>, ям и траншей для посадки. Рекомендуется соблюдать максимальное количество насаждений на различных территориях Чарышского сельсовета,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 xml:space="preserve">2.2.4. Проектирование озеленения и формирование системы зеленых насаждений на территории муниципального образования Чарышский сельсовет следует вести с учетом факторов потери (в той или иной степени) способности экосистем к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Для обеспечения жизнеспособности насаждений и озеленяемых территорий Чарышского сельсовета обычно необходимо:</w:t>
      </w:r>
    </w:p>
    <w:p w:rsidR="009D761A" w:rsidRDefault="009D761A" w:rsidP="009D761A">
      <w:pPr>
        <w:numPr>
          <w:ilvl w:val="1"/>
          <w:numId w:val="9"/>
        </w:numPr>
        <w:tabs>
          <w:tab w:val="left" w:pos="990"/>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w:t>
      </w:r>
    </w:p>
    <w:p w:rsidR="009D761A" w:rsidRDefault="009D761A" w:rsidP="009D761A">
      <w:pPr>
        <w:numPr>
          <w:ilvl w:val="1"/>
          <w:numId w:val="9"/>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учитывать степень техногенных нагрузок от прилегающих территорий;</w:t>
      </w:r>
    </w:p>
    <w:p w:rsidR="009D761A" w:rsidRDefault="009D761A" w:rsidP="009D761A">
      <w:pPr>
        <w:numPr>
          <w:ilvl w:val="1"/>
          <w:numId w:val="9"/>
        </w:numPr>
        <w:tabs>
          <w:tab w:val="left" w:pos="954"/>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2.2.5. На территории Чарышского сельсовета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9D761A" w:rsidRDefault="009D761A" w:rsidP="009D761A">
      <w:pPr>
        <w:spacing w:after="0" w:line="240" w:lineRule="auto"/>
        <w:ind w:left="800"/>
        <w:rPr>
          <w:rFonts w:eastAsia="Times New Roman"/>
          <w:sz w:val="24"/>
          <w:szCs w:val="24"/>
        </w:rPr>
      </w:pPr>
      <w:r>
        <w:rPr>
          <w:rFonts w:ascii="Times New Roman" w:eastAsia="Times New Roman" w:hAnsi="Times New Roman" w:cs="Times New Roman"/>
          <w:sz w:val="24"/>
          <w:szCs w:val="24"/>
        </w:rPr>
        <w:t>2.2.6. При озеленении территории общественных пространств и объектов рекреации,</w:t>
      </w:r>
    </w:p>
    <w:p w:rsidR="009D761A" w:rsidRDefault="009D761A" w:rsidP="009D761A">
      <w:pPr>
        <w:numPr>
          <w:ilvl w:val="0"/>
          <w:numId w:val="9"/>
        </w:numPr>
        <w:tabs>
          <w:tab w:val="left" w:pos="579"/>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 xml:space="preserve">том числе с использованием </w:t>
      </w:r>
      <w:proofErr w:type="spellStart"/>
      <w:r>
        <w:rPr>
          <w:rFonts w:ascii="Times New Roman" w:eastAsia="Times New Roman" w:hAnsi="Times New Roman" w:cs="Times New Roman"/>
          <w:sz w:val="24"/>
          <w:szCs w:val="24"/>
        </w:rPr>
        <w:t>крышного</w:t>
      </w:r>
      <w:proofErr w:type="spellEnd"/>
      <w:r>
        <w:rPr>
          <w:rFonts w:ascii="Times New Roman" w:eastAsia="Times New Roman" w:hAnsi="Times New Roman" w:cs="Times New Roman"/>
          <w:sz w:val="24"/>
          <w:szCs w:val="24"/>
        </w:rPr>
        <w:t xml:space="preserve"> и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для целей озеленения следует использовать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зданий, поверхности фасадов и крыш, мобильное озеленение.</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2.2.7. </w:t>
      </w:r>
      <w:proofErr w:type="gramStart"/>
      <w:r>
        <w:rPr>
          <w:rFonts w:ascii="Times New Roman" w:eastAsia="Times New Roman" w:hAnsi="Times New Roman" w:cs="Times New Roman"/>
          <w:sz w:val="24"/>
          <w:szCs w:val="24"/>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2.2.8. При воздействии неблагоприятных техногенных и климатических факторов на различные территории Чарышского сельсовета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D761A" w:rsidRDefault="009D761A" w:rsidP="009D761A">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2.2.8.1. Для защиты от ветра рекомендуется использовать зеленые насаждения ажурной конструкции с вертикальной сомкнутостью полога 60 - 70%.</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2.2.8.2. </w:t>
      </w:r>
      <w:proofErr w:type="spellStart"/>
      <w:r>
        <w:rPr>
          <w:rFonts w:ascii="Times New Roman" w:eastAsia="Times New Roman" w:hAnsi="Times New Roman" w:cs="Times New Roman"/>
          <w:sz w:val="24"/>
          <w:szCs w:val="24"/>
        </w:rPr>
        <w:t>Шумозащитные</w:t>
      </w:r>
      <w:proofErr w:type="spellEnd"/>
      <w:r>
        <w:rPr>
          <w:rFonts w:ascii="Times New Roman" w:eastAsia="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4"/>
          <w:szCs w:val="24"/>
        </w:rPr>
        <w:t>подкроновое</w:t>
      </w:r>
      <w:proofErr w:type="spellEnd"/>
      <w:r>
        <w:rPr>
          <w:rFonts w:ascii="Times New Roman" w:eastAsia="Times New Roman" w:hAnsi="Times New Roman" w:cs="Times New Roman"/>
          <w:sz w:val="24"/>
          <w:szCs w:val="24"/>
        </w:rPr>
        <w:t xml:space="preserve"> пространство следует заполнять рядами кустарника.</w:t>
      </w:r>
    </w:p>
    <w:p w:rsidR="000C447F" w:rsidRDefault="009D761A" w:rsidP="000C447F">
      <w:pPr>
        <w:spacing w:after="0" w:line="240" w:lineRule="auto"/>
        <w:ind w:left="260"/>
        <w:rPr>
          <w:sz w:val="20"/>
          <w:szCs w:val="20"/>
        </w:rPr>
      </w:pPr>
      <w:r>
        <w:rPr>
          <w:rFonts w:ascii="Times New Roman" w:eastAsia="Times New Roman" w:hAnsi="Times New Roman" w:cs="Times New Roman"/>
          <w:sz w:val="24"/>
          <w:szCs w:val="24"/>
        </w:rPr>
        <w:t>2.2.8.3.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w:t>
      </w:r>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открытого, фильтрующего типа (</w:t>
      </w:r>
      <w:proofErr w:type="spellStart"/>
      <w:r w:rsidR="000C447F">
        <w:rPr>
          <w:rFonts w:ascii="Times New Roman" w:eastAsia="Times New Roman" w:hAnsi="Times New Roman" w:cs="Times New Roman"/>
          <w:sz w:val="24"/>
          <w:szCs w:val="24"/>
        </w:rPr>
        <w:t>несмыкание</w:t>
      </w:r>
      <w:proofErr w:type="spellEnd"/>
      <w:r w:rsidR="000C447F">
        <w:rPr>
          <w:rFonts w:ascii="Times New Roman" w:eastAsia="Times New Roman" w:hAnsi="Times New Roman" w:cs="Times New Roman"/>
          <w:sz w:val="24"/>
          <w:szCs w:val="24"/>
        </w:rPr>
        <w:t xml:space="preserve"> крон).</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2.3. Виды покрытий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2.3.1. Покрытия поверхности обеспечивают на территории Чарышского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D761A" w:rsidRDefault="009D761A" w:rsidP="009D761A">
      <w:pPr>
        <w:numPr>
          <w:ilvl w:val="1"/>
          <w:numId w:val="10"/>
        </w:numPr>
        <w:tabs>
          <w:tab w:val="left" w:pos="1148"/>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4"/>
          <w:szCs w:val="24"/>
        </w:rPr>
        <w:t>цементобетона</w:t>
      </w:r>
      <w:proofErr w:type="spellEnd"/>
      <w:r>
        <w:rPr>
          <w:rFonts w:ascii="Times New Roman" w:eastAsia="Times New Roman" w:hAnsi="Times New Roman" w:cs="Times New Roman"/>
          <w:sz w:val="24"/>
          <w:szCs w:val="24"/>
        </w:rPr>
        <w:t>, природного камня и т.п. материалов;</w:t>
      </w:r>
    </w:p>
    <w:p w:rsidR="009D761A" w:rsidRDefault="009D761A" w:rsidP="009D761A">
      <w:pPr>
        <w:numPr>
          <w:ilvl w:val="1"/>
          <w:numId w:val="10"/>
        </w:numPr>
        <w:tabs>
          <w:tab w:val="left" w:pos="951"/>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761A" w:rsidRDefault="009D761A" w:rsidP="009D761A">
      <w:pPr>
        <w:numPr>
          <w:ilvl w:val="1"/>
          <w:numId w:val="10"/>
        </w:numPr>
        <w:tabs>
          <w:tab w:val="left" w:pos="1038"/>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lastRenderedPageBreak/>
        <w:t>газонные, выполняемые по специальным технологиям подготовки и посадки травяного покрова;</w:t>
      </w:r>
    </w:p>
    <w:p w:rsidR="009D761A" w:rsidRDefault="009D761A" w:rsidP="009D761A">
      <w:pPr>
        <w:numPr>
          <w:ilvl w:val="1"/>
          <w:numId w:val="10"/>
        </w:numPr>
        <w:tabs>
          <w:tab w:val="left" w:pos="1098"/>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т.п.).</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2.3.2. На территории Чарышского сельсовета не рекомендуется допускать наличия участков почвы без перечисленных видов покрытий, за исключением </w:t>
      </w:r>
      <w:proofErr w:type="spellStart"/>
      <w:r>
        <w:rPr>
          <w:rFonts w:ascii="Times New Roman" w:eastAsia="Times New Roman" w:hAnsi="Times New Roman" w:cs="Times New Roman"/>
          <w:sz w:val="24"/>
          <w:szCs w:val="24"/>
        </w:rPr>
        <w:t>дорожно-тропиночной</w:t>
      </w:r>
      <w:proofErr w:type="spellEnd"/>
      <w:r>
        <w:rPr>
          <w:rFonts w:ascii="Times New Roman" w:eastAsia="Times New Roman" w:hAnsi="Times New Roman" w:cs="Times New Roman"/>
          <w:sz w:val="24"/>
          <w:szCs w:val="24"/>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2.3.3. Применяемый в проекте вид покрытия рекомендуется устанавливать </w:t>
      </w:r>
      <w:proofErr w:type="gramStart"/>
      <w:r>
        <w:rPr>
          <w:rFonts w:ascii="Times New Roman" w:eastAsia="Times New Roman" w:hAnsi="Times New Roman" w:cs="Times New Roman"/>
          <w:sz w:val="24"/>
          <w:szCs w:val="24"/>
        </w:rPr>
        <w:t>прочным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ремонтопригодным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экологичным</w:t>
      </w:r>
      <w:proofErr w:type="spellEnd"/>
      <w:r>
        <w:rPr>
          <w:rFonts w:ascii="Times New Roman" w:eastAsia="Times New Roman" w:hAnsi="Times New Roman" w:cs="Times New Roman"/>
          <w:sz w:val="24"/>
          <w:szCs w:val="24"/>
        </w:rPr>
        <w:t xml:space="preserve">, не допускающим скольжения. </w:t>
      </w:r>
      <w:proofErr w:type="gramStart"/>
      <w:r>
        <w:rPr>
          <w:rFonts w:ascii="Times New Roman" w:eastAsia="Times New Roman" w:hAnsi="Times New Roman" w:cs="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eastAsia="Times New Roman" w:hAnsi="Times New Roman" w:cs="Times New Roman"/>
          <w:sz w:val="24"/>
          <w:szCs w:val="24"/>
        </w:rPr>
        <w:t xml:space="preserve"> газонных и комбинированных, как наиболее </w:t>
      </w:r>
      <w:proofErr w:type="spellStart"/>
      <w:r>
        <w:rPr>
          <w:rFonts w:ascii="Times New Roman" w:eastAsia="Times New Roman" w:hAnsi="Times New Roman" w:cs="Times New Roman"/>
          <w:sz w:val="24"/>
          <w:szCs w:val="24"/>
        </w:rPr>
        <w:t>экологичных</w:t>
      </w:r>
      <w:proofErr w:type="spellEnd"/>
      <w:r>
        <w:rPr>
          <w:rFonts w:ascii="Times New Roman" w:eastAsia="Times New Roman" w:hAnsi="Times New Roman" w:cs="Times New Roman"/>
          <w:sz w:val="24"/>
          <w:szCs w:val="24"/>
        </w:rPr>
        <w:t>.</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2.3.4. </w:t>
      </w:r>
      <w:proofErr w:type="gramStart"/>
      <w:r>
        <w:rPr>
          <w:rFonts w:ascii="Times New Roman" w:eastAsia="Times New Roman" w:hAnsi="Times New Roman" w:cs="Times New Roman"/>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sz w:val="24"/>
          <w:szCs w:val="24"/>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2.3.6. </w:t>
      </w:r>
      <w:proofErr w:type="gramStart"/>
      <w:r>
        <w:rPr>
          <w:rFonts w:ascii="Times New Roman" w:eastAsia="Times New Roman" w:hAnsi="Times New Roman" w:cs="Times New Roman"/>
          <w:sz w:val="24"/>
          <w:szCs w:val="24"/>
        </w:rPr>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w:t>
      </w:r>
      <w:proofErr w:type="gramEnd"/>
    </w:p>
    <w:p w:rsidR="009D761A" w:rsidRDefault="009D761A" w:rsidP="009D761A">
      <w:pPr>
        <w:numPr>
          <w:ilvl w:val="0"/>
          <w:numId w:val="10"/>
        </w:numPr>
        <w:tabs>
          <w:tab w:val="left" w:pos="466"/>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C447F" w:rsidRDefault="009D761A" w:rsidP="000C447F">
      <w:pPr>
        <w:spacing w:after="0" w:line="240" w:lineRule="auto"/>
        <w:ind w:left="260"/>
        <w:jc w:val="both"/>
        <w:rPr>
          <w:sz w:val="20"/>
          <w:szCs w:val="20"/>
        </w:rPr>
      </w:pPr>
      <w:r>
        <w:rPr>
          <w:rFonts w:ascii="Times New Roman" w:eastAsia="Times New Roman" w:hAnsi="Times New Roman" w:cs="Times New Roman"/>
          <w:sz w:val="24"/>
          <w:szCs w:val="24"/>
        </w:rPr>
        <w:t xml:space="preserve">2.3.7. Для деревьев, расположенных в мощении, при отсутствии иных видов защиты (приствольных решеток, бордюров, </w:t>
      </w:r>
      <w:proofErr w:type="spellStart"/>
      <w:r>
        <w:rPr>
          <w:rFonts w:ascii="Times New Roman" w:eastAsia="Times New Roman" w:hAnsi="Times New Roman" w:cs="Times New Roman"/>
          <w:sz w:val="24"/>
          <w:szCs w:val="24"/>
        </w:rPr>
        <w:t>периметральных</w:t>
      </w:r>
      <w:proofErr w:type="spellEnd"/>
      <w:r>
        <w:rPr>
          <w:rFonts w:ascii="Times New Roman" w:eastAsia="Times New Roman" w:hAnsi="Times New Roman" w:cs="Times New Roman"/>
          <w:sz w:val="24"/>
          <w:szCs w:val="24"/>
        </w:rPr>
        <w:t xml:space="preserve"> скамеек и пр.) рекомендуется</w:t>
      </w:r>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Чарышского сельсовета - соответствующей концепции цветового решения этих территорий.</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2.4. Сопряжения поверхностей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2.4.1. К элементам сопряжения поверхностей обычно относят различные виды бортовых камней, пандусы, ступени, лестницы.</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Бортовые камни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w:t>
      </w:r>
    </w:p>
    <w:p w:rsidR="009D761A" w:rsidRDefault="009D761A" w:rsidP="009D761A">
      <w:pPr>
        <w:numPr>
          <w:ilvl w:val="0"/>
          <w:numId w:val="11"/>
        </w:numPr>
        <w:tabs>
          <w:tab w:val="left" w:pos="476"/>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 а также площадках автостоянок при крупных объектах обслуживания.</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lastRenderedPageBreak/>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Ступени, лестницы, пандусы</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C447F" w:rsidRDefault="009D761A" w:rsidP="000C447F">
      <w:pPr>
        <w:spacing w:after="0" w:line="240" w:lineRule="auto"/>
        <w:ind w:left="260"/>
        <w:rPr>
          <w:sz w:val="20"/>
          <w:szCs w:val="20"/>
        </w:rPr>
      </w:pPr>
      <w:r>
        <w:rPr>
          <w:rFonts w:ascii="Times New Roman" w:eastAsia="Times New Roman" w:hAnsi="Times New Roman" w:cs="Times New Roman"/>
          <w:sz w:val="24"/>
          <w:szCs w:val="24"/>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Pr>
          <w:rFonts w:ascii="Times New Roman" w:eastAsia="Times New Roman" w:hAnsi="Times New Roman" w:cs="Times New Roman"/>
          <w:sz w:val="24"/>
          <w:szCs w:val="24"/>
        </w:rPr>
        <w:t>одинаковыми</w:t>
      </w:r>
      <w:proofErr w:type="gramEnd"/>
      <w:r>
        <w:rPr>
          <w:rFonts w:ascii="Times New Roman" w:eastAsia="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w:t>
      </w:r>
      <w:r w:rsidR="000C447F">
        <w:rPr>
          <w:rFonts w:ascii="Times New Roman" w:eastAsia="Times New Roman" w:hAnsi="Times New Roman" w:cs="Times New Roman"/>
          <w:sz w:val="24"/>
          <w:szCs w:val="24"/>
        </w:rPr>
        <w:t>300 мм и 1,0 м соответственно.</w:t>
      </w:r>
    </w:p>
    <w:p w:rsidR="009D761A" w:rsidRDefault="009D761A" w:rsidP="009D761A">
      <w:pPr>
        <w:spacing w:after="0" w:line="240" w:lineRule="auto"/>
        <w:ind w:left="260" w:right="20" w:firstLine="540"/>
        <w:jc w:val="both"/>
        <w:rPr>
          <w:sz w:val="20"/>
          <w:szCs w:val="20"/>
        </w:rPr>
      </w:pPr>
      <w:r>
        <w:rPr>
          <w:rFonts w:ascii="Times New Roman" w:eastAsia="Times New Roman" w:hAnsi="Times New Roman" w:cs="Times New Roman"/>
          <w:sz w:val="24"/>
          <w:szCs w:val="24"/>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2.4.7.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rFonts w:ascii="Times New Roman" w:eastAsia="Times New Roman" w:hAnsi="Times New Roman" w:cs="Times New Roman"/>
          <w:sz w:val="24"/>
          <w:szCs w:val="24"/>
        </w:rPr>
        <w:t>отличающимися</w:t>
      </w:r>
      <w:proofErr w:type="gramEnd"/>
      <w:r>
        <w:rPr>
          <w:rFonts w:ascii="Times New Roman" w:eastAsia="Times New Roman" w:hAnsi="Times New Roman" w:cs="Times New Roman"/>
          <w:sz w:val="24"/>
          <w:szCs w:val="24"/>
        </w:rPr>
        <w:t xml:space="preserve"> от окружающих поверхностей текстурой и цветом.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2.1.5</w:t>
      </w:r>
      <w:r>
        <w:rPr>
          <w:rFonts w:ascii="Times New Roman" w:eastAsia="Times New Roman" w:hAnsi="Times New Roman" w:cs="Times New Roman"/>
          <w:sz w:val="24"/>
          <w:szCs w:val="24"/>
        </w:rPr>
        <w:t xml:space="preserve"> настоящих Правил.</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2.5. Ограждения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В целях благоустройства на территории Чарышского сельсовета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w:t>
      </w:r>
      <w:proofErr w:type="gramEnd"/>
    </w:p>
    <w:p w:rsidR="009D761A" w:rsidRDefault="009D761A" w:rsidP="009D761A">
      <w:pPr>
        <w:numPr>
          <w:ilvl w:val="0"/>
          <w:numId w:val="12"/>
        </w:numPr>
        <w:tabs>
          <w:tab w:val="left" w:pos="404"/>
        </w:tabs>
        <w:spacing w:after="0" w:line="240" w:lineRule="auto"/>
        <w:ind w:left="260" w:firstLine="2"/>
        <w:jc w:val="both"/>
        <w:rPr>
          <w:rFonts w:eastAsia="Times New Roman"/>
          <w:sz w:val="24"/>
          <w:szCs w:val="24"/>
        </w:rPr>
      </w:pPr>
      <w:proofErr w:type="gramStart"/>
      <w:r>
        <w:rPr>
          <w:rFonts w:ascii="Times New Roman" w:eastAsia="Times New Roman" w:hAnsi="Times New Roman" w:cs="Times New Roman"/>
          <w:sz w:val="24"/>
          <w:szCs w:val="24"/>
        </w:rPr>
        <w:t>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lastRenderedPageBreak/>
        <w:t xml:space="preserve">2.5.2. Проектирование ограждений рекомендуется производить в зависимости от их местоположения и назначения согласно </w:t>
      </w:r>
      <w:proofErr w:type="spellStart"/>
      <w:r>
        <w:rPr>
          <w:rFonts w:ascii="Times New Roman" w:eastAsia="Times New Roman" w:hAnsi="Times New Roman" w:cs="Times New Roman"/>
          <w:sz w:val="24"/>
          <w:szCs w:val="24"/>
        </w:rPr>
        <w:t>ГОСТам</w:t>
      </w:r>
      <w:proofErr w:type="spellEnd"/>
      <w:r>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2.5.2.1. Ограждения магистралей и транспортных сооружений населенных пунктов рекомендуется проектировать согласно </w:t>
      </w: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52289</w:t>
      </w:r>
      <w:r>
        <w:rPr>
          <w:rFonts w:ascii="Times New Roman" w:eastAsia="Times New Roman" w:hAnsi="Times New Roman" w:cs="Times New Roman"/>
          <w:sz w:val="24"/>
          <w:szCs w:val="24"/>
        </w:rPr>
        <w:t xml:space="preserve">, ГОСТ 26804, верхних бровок откосов и террас -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2.1.7</w:t>
      </w:r>
      <w:r>
        <w:rPr>
          <w:rFonts w:ascii="Times New Roman" w:eastAsia="Times New Roman" w:hAnsi="Times New Roman" w:cs="Times New Roman"/>
          <w:sz w:val="24"/>
          <w:szCs w:val="24"/>
        </w:rPr>
        <w:t xml:space="preserve"> настоящих Правил.</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2.5.2.2.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eastAsia="Times New Roman" w:hAnsi="Times New Roman" w:cs="Times New Roman"/>
          <w:sz w:val="24"/>
          <w:szCs w:val="24"/>
        </w:rPr>
        <w:t>вытаптывания</w:t>
      </w:r>
      <w:proofErr w:type="spellEnd"/>
      <w:r>
        <w:rPr>
          <w:rFonts w:ascii="Times New Roman" w:eastAsia="Times New Roman" w:hAnsi="Times New Roman" w:cs="Times New Roman"/>
          <w:sz w:val="24"/>
          <w:szCs w:val="24"/>
        </w:rPr>
        <w:t xml:space="preserve"> троп через газон. Ограждения необходимо размещать на территории газона с отступом от границы примыкания порядка 0,2 - 0,3 м.</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0C447F" w:rsidRDefault="009D761A" w:rsidP="000C447F">
      <w:pPr>
        <w:numPr>
          <w:ilvl w:val="0"/>
          <w:numId w:val="13"/>
        </w:numPr>
        <w:tabs>
          <w:tab w:val="left" w:pos="497"/>
        </w:tabs>
        <w:spacing w:after="0" w:line="240" w:lineRule="auto"/>
        <w:ind w:left="260" w:firstLine="2"/>
        <w:rPr>
          <w:rFonts w:eastAsia="Times New Roman"/>
          <w:sz w:val="24"/>
          <w:szCs w:val="24"/>
        </w:rPr>
      </w:pPr>
      <w:r>
        <w:rPr>
          <w:rFonts w:ascii="Times New Roman" w:eastAsia="Times New Roman" w:hAnsi="Times New Roman" w:cs="Times New Roman"/>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w:t>
      </w:r>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видов защиты следует предусматривать защитные приствольные ограждения высотой 0,9</w:t>
      </w:r>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и более, диаметром 0,8 м и более в зависимости от возраста, породы дерева и прочих характеристик.</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2.6. Малые архитектурные формы</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Чарышского сельсовета. При проектировании и выборе малых архитектурных форм рекомендуется пользоваться каталогами сертифицированных изделий. Для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Устройства для оформления озеленения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Pr>
          <w:rFonts w:ascii="Times New Roman" w:eastAsia="Times New Roman" w:hAnsi="Times New Roman" w:cs="Times New Roman"/>
          <w:sz w:val="24"/>
          <w:szCs w:val="24"/>
        </w:rPr>
        <w:t>перголы</w:t>
      </w:r>
      <w:proofErr w:type="spellEnd"/>
      <w:r>
        <w:rPr>
          <w:rFonts w:ascii="Times New Roman" w:eastAsia="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Pr>
          <w:rFonts w:ascii="Times New Roman" w:eastAsia="Times New Roman" w:hAnsi="Times New Roman" w:cs="Times New Roman"/>
          <w:sz w:val="24"/>
          <w:szCs w:val="24"/>
        </w:rPr>
        <w:t>Пергола</w:t>
      </w:r>
      <w:proofErr w:type="spellEnd"/>
      <w:r>
        <w:rPr>
          <w:rFonts w:ascii="Times New Roman" w:eastAsia="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Водные устройства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2.6.3. К водным устройствам относятся фонтаны,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2.6.3.1. Фонтаны рекомендуется проектировать на основании индивидуальных проектных разработок.</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2.6.3.2.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Мебель муниципального образования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2.6.4. К мебели муниципального образования Чарышский сельсовет Чарышского района Алтайского края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2.6.4.1. Установку скамей необходимо предусматривать на твердые виды покрытия</w:t>
      </w:r>
    </w:p>
    <w:p w:rsidR="009D761A" w:rsidRDefault="000C447F" w:rsidP="009D761A">
      <w:pPr>
        <w:spacing w:after="0" w:line="240" w:lineRule="auto"/>
        <w:rPr>
          <w:sz w:val="20"/>
          <w:szCs w:val="20"/>
        </w:rPr>
      </w:pPr>
      <w:r>
        <w:rPr>
          <w:rFonts w:ascii="Times New Roman" w:eastAsia="Times New Roman" w:hAnsi="Times New Roman" w:cs="Times New Roman"/>
          <w:sz w:val="24"/>
          <w:szCs w:val="24"/>
        </w:rPr>
        <w:t xml:space="preserve">или фундамент. В зонах отдыха,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4"/>
          <w:szCs w:val="24"/>
        </w:rPr>
        <w:t>выступающими</w:t>
      </w:r>
      <w:proofErr w:type="gramEnd"/>
      <w:r>
        <w:rPr>
          <w:rFonts w:ascii="Times New Roman" w:eastAsia="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необходимо выполнять из дерева, с различными видами водоустойчивой обработки (предпочтительно - пропиткой).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2.6.4.2. На территории </w:t>
      </w:r>
      <w:proofErr w:type="gramStart"/>
      <w:r>
        <w:rPr>
          <w:rFonts w:ascii="Times New Roman" w:eastAsia="Times New Roman" w:hAnsi="Times New Roman" w:cs="Times New Roman"/>
          <w:sz w:val="24"/>
          <w:szCs w:val="24"/>
        </w:rPr>
        <w:t>терренкуров</w:t>
      </w:r>
      <w:proofErr w:type="gramEnd"/>
      <w:r>
        <w:rPr>
          <w:rFonts w:ascii="Times New Roman" w:eastAsia="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2.6.4.3. Количество размещаемой мебели муниципального образования Чарышский сельсовет Чарышского района Алтайского края необходимо устанавливать в зависимости от функционального назначения территории и количества посетителей на этой территории.</w:t>
      </w:r>
    </w:p>
    <w:p w:rsidR="009D761A" w:rsidRDefault="009D761A" w:rsidP="009D761A">
      <w:pPr>
        <w:spacing w:after="0" w:line="240" w:lineRule="auto"/>
        <w:ind w:left="2560"/>
        <w:rPr>
          <w:sz w:val="20"/>
          <w:szCs w:val="20"/>
        </w:rPr>
      </w:pPr>
      <w:r>
        <w:rPr>
          <w:rFonts w:ascii="Times New Roman" w:eastAsia="Times New Roman" w:hAnsi="Times New Roman" w:cs="Times New Roman"/>
          <w:sz w:val="24"/>
          <w:szCs w:val="24"/>
        </w:rPr>
        <w:t>Уличное коммунально-бытовое оборудование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Times New Roman" w:eastAsia="Times New Roman" w:hAnsi="Times New Roman" w:cs="Times New Roman"/>
          <w:sz w:val="24"/>
          <w:szCs w:val="24"/>
        </w:rPr>
        <w:t>экологичность</w:t>
      </w:r>
      <w:proofErr w:type="spellEnd"/>
      <w:r>
        <w:rPr>
          <w:rFonts w:ascii="Times New Roman" w:eastAsia="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2.6.5.1. </w:t>
      </w:r>
      <w:proofErr w:type="gramStart"/>
      <w:r>
        <w:rPr>
          <w:rFonts w:ascii="Times New Roman" w:eastAsia="Times New Roman" w:hAnsi="Times New Roman" w:cs="Times New Roman"/>
          <w:sz w:val="24"/>
          <w:szCs w:val="24"/>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2.7. Игровое и спортивное оборудование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2.7.1. Игровое и спортивное оборудование на территории муниципального образования Чарышский сельсовет Чарышского района Алтайского края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Игровое оборудование</w:t>
      </w:r>
    </w:p>
    <w:p w:rsidR="000C447F" w:rsidRDefault="009D761A" w:rsidP="000C447F">
      <w:pPr>
        <w:spacing w:after="0" w:line="240" w:lineRule="auto"/>
        <w:ind w:left="260"/>
        <w:rPr>
          <w:sz w:val="20"/>
          <w:szCs w:val="20"/>
        </w:rPr>
      </w:pPr>
      <w:r>
        <w:rPr>
          <w:rFonts w:ascii="Times New Roman" w:eastAsia="Times New Roman" w:hAnsi="Times New Roman" w:cs="Times New Roman"/>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применение модульного оборудования, обеспечивающего вариантность сочетаний</w:t>
      </w:r>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элементов.</w:t>
      </w:r>
    </w:p>
    <w:p w:rsidR="009D761A" w:rsidRDefault="009D761A" w:rsidP="009D761A">
      <w:pPr>
        <w:spacing w:after="0" w:line="240" w:lineRule="auto"/>
        <w:ind w:left="260" w:right="20" w:firstLine="540"/>
        <w:rPr>
          <w:sz w:val="20"/>
          <w:szCs w:val="20"/>
        </w:rPr>
      </w:pPr>
      <w:r>
        <w:rPr>
          <w:rFonts w:ascii="Times New Roman" w:eastAsia="Times New Roman" w:hAnsi="Times New Roman" w:cs="Times New Roman"/>
          <w:sz w:val="24"/>
          <w:szCs w:val="24"/>
        </w:rPr>
        <w:t>2.7.3. Необходимо предусматривать следующие требования к материалу игрового оборудования и условиям его обработки:</w:t>
      </w:r>
    </w:p>
    <w:p w:rsidR="009D761A" w:rsidRDefault="009D761A" w:rsidP="009D761A">
      <w:pPr>
        <w:numPr>
          <w:ilvl w:val="1"/>
          <w:numId w:val="14"/>
        </w:numPr>
        <w:tabs>
          <w:tab w:val="left" w:pos="970"/>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D761A" w:rsidRDefault="009D761A" w:rsidP="009D761A">
      <w:pPr>
        <w:numPr>
          <w:ilvl w:val="1"/>
          <w:numId w:val="14"/>
        </w:numPr>
        <w:tabs>
          <w:tab w:val="left" w:pos="1126"/>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w:t>
      </w:r>
      <w:r>
        <w:rPr>
          <w:rFonts w:ascii="Times New Roman" w:eastAsia="Times New Roman" w:hAnsi="Times New Roman" w:cs="Times New Roman"/>
          <w:sz w:val="24"/>
          <w:szCs w:val="24"/>
        </w:rPr>
        <w:lastRenderedPageBreak/>
        <w:t xml:space="preserve">покраска, антикоррозийное покрытие); рекомендуется применять </w:t>
      </w:r>
      <w:proofErr w:type="spellStart"/>
      <w:r>
        <w:rPr>
          <w:rFonts w:ascii="Times New Roman" w:eastAsia="Times New Roman" w:hAnsi="Times New Roman" w:cs="Times New Roman"/>
          <w:sz w:val="24"/>
          <w:szCs w:val="24"/>
        </w:rPr>
        <w:t>металлопластик</w:t>
      </w:r>
      <w:proofErr w:type="spellEnd"/>
      <w:r>
        <w:rPr>
          <w:rFonts w:ascii="Times New Roman" w:eastAsia="Times New Roman" w:hAnsi="Times New Roman" w:cs="Times New Roman"/>
          <w:sz w:val="24"/>
          <w:szCs w:val="24"/>
        </w:rPr>
        <w:t xml:space="preserve"> (не травмирует, не ржавеет, морозоустойчив);</w:t>
      </w:r>
    </w:p>
    <w:p w:rsidR="009D761A" w:rsidRDefault="009D761A" w:rsidP="009D761A">
      <w:pPr>
        <w:numPr>
          <w:ilvl w:val="1"/>
          <w:numId w:val="14"/>
        </w:numPr>
        <w:tabs>
          <w:tab w:val="left" w:pos="961"/>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D761A" w:rsidRDefault="009D761A" w:rsidP="009D761A">
      <w:pPr>
        <w:numPr>
          <w:ilvl w:val="1"/>
          <w:numId w:val="14"/>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оборудование из пластика и полимеров следует выполнять с гладкой поверхностью</w:t>
      </w:r>
    </w:p>
    <w:p w:rsidR="009D761A" w:rsidRDefault="009D761A" w:rsidP="009D761A">
      <w:pPr>
        <w:numPr>
          <w:ilvl w:val="0"/>
          <w:numId w:val="14"/>
        </w:numPr>
        <w:tabs>
          <w:tab w:val="left" w:pos="629"/>
        </w:tabs>
        <w:spacing w:after="0" w:line="240" w:lineRule="auto"/>
        <w:ind w:left="260" w:firstLine="2"/>
        <w:rPr>
          <w:rFonts w:eastAsia="Times New Roman"/>
          <w:sz w:val="24"/>
          <w:szCs w:val="24"/>
        </w:rPr>
      </w:pPr>
      <w:r>
        <w:rPr>
          <w:rFonts w:ascii="Times New Roman" w:eastAsia="Times New Roman" w:hAnsi="Times New Roman" w:cs="Times New Roman"/>
          <w:sz w:val="24"/>
          <w:szCs w:val="24"/>
        </w:rPr>
        <w:t>яркой, чистой цветовой гаммой окраски, не выцветающей от воздействия климатических факторов.</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2.7.4. В требованиях к конструкциям игрового оборудования необходимо исключать острые углы, </w:t>
      </w:r>
      <w:proofErr w:type="spellStart"/>
      <w:r>
        <w:rPr>
          <w:rFonts w:ascii="Times New Roman" w:eastAsia="Times New Roman" w:hAnsi="Times New Roman" w:cs="Times New Roman"/>
          <w:sz w:val="24"/>
          <w:szCs w:val="24"/>
        </w:rPr>
        <w:t>застревание</w:t>
      </w:r>
      <w:proofErr w:type="spellEnd"/>
      <w:r>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2.7.5.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Спортивное оборудование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2.8. Освещение и осветительное оборудование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4"/>
          <w:szCs w:val="24"/>
        </w:rPr>
        <w:t>светопланировочных</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светокомпозиционных</w:t>
      </w:r>
      <w:proofErr w:type="spellEnd"/>
      <w:r>
        <w:rPr>
          <w:rFonts w:ascii="Times New Roman" w:eastAsia="Times New Roman" w:hAnsi="Times New Roman" w:cs="Times New Roman"/>
          <w:sz w:val="24"/>
          <w:szCs w:val="24"/>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Pr>
          <w:rFonts w:ascii="Times New Roman" w:eastAsia="Times New Roman" w:hAnsi="Times New Roman" w:cs="Times New Roman"/>
          <w:sz w:val="24"/>
          <w:szCs w:val="24"/>
        </w:rPr>
        <w:t>светопространственных</w:t>
      </w:r>
      <w:proofErr w:type="spellEnd"/>
      <w:r>
        <w:rPr>
          <w:rFonts w:ascii="Times New Roman" w:eastAsia="Times New Roman" w:hAnsi="Times New Roman" w:cs="Times New Roman"/>
          <w:sz w:val="24"/>
          <w:szCs w:val="24"/>
        </w:rPr>
        <w:t xml:space="preserve"> ансамблей.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C447F" w:rsidRDefault="009D761A" w:rsidP="000C447F">
      <w:pPr>
        <w:spacing w:after="0" w:line="240" w:lineRule="auto"/>
        <w:ind w:left="260"/>
        <w:rPr>
          <w:sz w:val="20"/>
          <w:szCs w:val="20"/>
        </w:rPr>
      </w:pPr>
      <w:r>
        <w:rPr>
          <w:rFonts w:ascii="Times New Roman" w:eastAsia="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w:t>
      </w:r>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освещения (</w:t>
      </w:r>
      <w:proofErr w:type="spellStart"/>
      <w:r w:rsidR="000C447F">
        <w:rPr>
          <w:rFonts w:ascii="Times New Roman" w:eastAsia="Times New Roman" w:hAnsi="Times New Roman" w:cs="Times New Roman"/>
          <w:sz w:val="24"/>
          <w:szCs w:val="24"/>
        </w:rPr>
        <w:t>СНиП</w:t>
      </w:r>
      <w:proofErr w:type="spellEnd"/>
      <w:r w:rsidR="000C447F">
        <w:rPr>
          <w:rFonts w:ascii="Times New Roman" w:eastAsia="Times New Roman" w:hAnsi="Times New Roman" w:cs="Times New Roman"/>
          <w:sz w:val="24"/>
          <w:szCs w:val="24"/>
        </w:rPr>
        <w:t xml:space="preserve"> 23-05);</w:t>
      </w:r>
    </w:p>
    <w:p w:rsidR="009D761A" w:rsidRDefault="009D761A" w:rsidP="009D761A">
      <w:pPr>
        <w:numPr>
          <w:ilvl w:val="0"/>
          <w:numId w:val="16"/>
        </w:numPr>
        <w:tabs>
          <w:tab w:val="left" w:pos="1004"/>
        </w:tabs>
        <w:spacing w:after="0" w:line="240" w:lineRule="auto"/>
        <w:ind w:left="260" w:firstLine="542"/>
        <w:jc w:val="both"/>
        <w:rPr>
          <w:rFonts w:eastAsia="Times New Roman"/>
          <w:sz w:val="24"/>
          <w:szCs w:val="24"/>
        </w:rPr>
      </w:pPr>
      <w:proofErr w:type="spellStart"/>
      <w:r>
        <w:rPr>
          <w:rFonts w:ascii="Times New Roman" w:eastAsia="Times New Roman" w:hAnsi="Times New Roman" w:cs="Times New Roman"/>
          <w:sz w:val="24"/>
          <w:szCs w:val="24"/>
        </w:rPr>
        <w:t>адежность</w:t>
      </w:r>
      <w:proofErr w:type="spellEnd"/>
      <w:r>
        <w:rPr>
          <w:rFonts w:ascii="Times New Roman" w:eastAsia="Times New Roman" w:hAnsi="Times New Roman" w:cs="Times New Roman"/>
          <w:sz w:val="24"/>
          <w:szCs w:val="24"/>
        </w:rPr>
        <w:t xml:space="preserve"> работы установок согласно </w:t>
      </w:r>
      <w:r>
        <w:rPr>
          <w:rFonts w:ascii="Times New Roman" w:eastAsia="Times New Roman" w:hAnsi="Times New Roman" w:cs="Times New Roman"/>
          <w:color w:val="0000FF"/>
          <w:sz w:val="24"/>
          <w:szCs w:val="24"/>
        </w:rPr>
        <w:t>Правилам</w:t>
      </w:r>
      <w:r>
        <w:rPr>
          <w:rFonts w:ascii="Times New Roman" w:eastAsia="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D761A" w:rsidRDefault="009D761A" w:rsidP="009D761A">
      <w:pPr>
        <w:numPr>
          <w:ilvl w:val="0"/>
          <w:numId w:val="16"/>
        </w:numPr>
        <w:tabs>
          <w:tab w:val="left" w:pos="1028"/>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 xml:space="preserve">экономичность и </w:t>
      </w:r>
      <w:proofErr w:type="spellStart"/>
      <w:r>
        <w:rPr>
          <w:rFonts w:ascii="Times New Roman" w:eastAsia="Times New Roman" w:hAnsi="Times New Roman" w:cs="Times New Roman"/>
          <w:sz w:val="24"/>
          <w:szCs w:val="24"/>
        </w:rPr>
        <w:t>энергоэффективность</w:t>
      </w:r>
      <w:proofErr w:type="spellEnd"/>
      <w:r>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9D761A" w:rsidRDefault="009D761A" w:rsidP="009D761A">
      <w:pPr>
        <w:numPr>
          <w:ilvl w:val="0"/>
          <w:numId w:val="16"/>
        </w:numPr>
        <w:tabs>
          <w:tab w:val="left" w:pos="985"/>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p>
    <w:p w:rsidR="009D761A" w:rsidRDefault="009D761A" w:rsidP="009D761A">
      <w:pPr>
        <w:numPr>
          <w:ilvl w:val="0"/>
          <w:numId w:val="16"/>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Функциональное освещение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2.8.3. Функциональное освещение (ФО)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4"/>
          <w:szCs w:val="24"/>
        </w:rPr>
        <w:t>ств в тр</w:t>
      </w:r>
      <w:proofErr w:type="gramEnd"/>
      <w:r>
        <w:rPr>
          <w:rFonts w:ascii="Times New Roman" w:eastAsia="Times New Roman" w:hAnsi="Times New Roman" w:cs="Times New Roman"/>
          <w:sz w:val="24"/>
          <w:szCs w:val="24"/>
        </w:rPr>
        <w:t xml:space="preserve">анспортных и пешеходных зонах. Установки ФО, как правило, подразделяют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обычные, </w:t>
      </w:r>
      <w:proofErr w:type="spellStart"/>
      <w:r>
        <w:rPr>
          <w:rFonts w:ascii="Times New Roman" w:eastAsia="Times New Roman" w:hAnsi="Times New Roman" w:cs="Times New Roman"/>
          <w:sz w:val="24"/>
          <w:szCs w:val="24"/>
        </w:rPr>
        <w:t>высокомачтовые</w:t>
      </w:r>
      <w:proofErr w:type="spellEnd"/>
      <w:r>
        <w:rPr>
          <w:rFonts w:ascii="Times New Roman" w:eastAsia="Times New Roman" w:hAnsi="Times New Roman" w:cs="Times New Roman"/>
          <w:sz w:val="24"/>
          <w:szCs w:val="24"/>
        </w:rPr>
        <w:t>, парапетные, газонные и встроенные.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2.8.3.1. В обычных установках светильники необходимо располагать на опорах (венчающие, консольные), подвесах или фасадах (бра, плафоны) на высоте от 3 до 15 м. </w:t>
      </w:r>
      <w:r>
        <w:rPr>
          <w:rFonts w:ascii="Times New Roman" w:eastAsia="Times New Roman" w:hAnsi="Times New Roman" w:cs="Times New Roman"/>
          <w:sz w:val="24"/>
          <w:szCs w:val="24"/>
        </w:rPr>
        <w:lastRenderedPageBreak/>
        <w:t>Их необходимо применять в транспортных и пешеходных зонах как наиболее традиционные.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2.8.3.2. В </w:t>
      </w:r>
      <w:proofErr w:type="spellStart"/>
      <w:r>
        <w:rPr>
          <w:rFonts w:ascii="Times New Roman" w:eastAsia="Times New Roman" w:hAnsi="Times New Roman" w:cs="Times New Roman"/>
          <w:sz w:val="24"/>
          <w:szCs w:val="24"/>
        </w:rPr>
        <w:t>высокомачтовых</w:t>
      </w:r>
      <w:proofErr w:type="spellEnd"/>
      <w:r>
        <w:rPr>
          <w:rFonts w:ascii="Times New Roman" w:eastAsia="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2.8.3.3. В парапетных установках светильники рекомендуется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Архитектурное освещение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2.8.4. Архитектурное освещение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2.8.4.1. 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4"/>
          <w:szCs w:val="24"/>
        </w:rPr>
        <w:t>светографические</w:t>
      </w:r>
      <w:proofErr w:type="spellEnd"/>
      <w:r>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sz w:val="24"/>
          <w:szCs w:val="24"/>
        </w:rPr>
        <w:t>световодов</w:t>
      </w:r>
      <w:proofErr w:type="spellEnd"/>
      <w:r>
        <w:rPr>
          <w:rFonts w:ascii="Times New Roman" w:eastAsia="Times New Roman" w:hAnsi="Times New Roman" w:cs="Times New Roman"/>
          <w:sz w:val="24"/>
          <w:szCs w:val="24"/>
        </w:rPr>
        <w:t xml:space="preserve">, световые </w:t>
      </w:r>
      <w:proofErr w:type="spellStart"/>
      <w:r>
        <w:rPr>
          <w:rFonts w:ascii="Times New Roman" w:eastAsia="Times New Roman" w:hAnsi="Times New Roman" w:cs="Times New Roman"/>
          <w:sz w:val="24"/>
          <w:szCs w:val="24"/>
        </w:rPr>
        <w:t>роекции</w:t>
      </w:r>
      <w:proofErr w:type="spellEnd"/>
      <w:r>
        <w:rPr>
          <w:rFonts w:ascii="Times New Roman" w:eastAsia="Times New Roman" w:hAnsi="Times New Roman" w:cs="Times New Roman"/>
          <w:sz w:val="24"/>
          <w:szCs w:val="24"/>
        </w:rPr>
        <w:t>, лазерные рисунки и т.п.</w:t>
      </w:r>
    </w:p>
    <w:p w:rsidR="009D761A" w:rsidRDefault="009D761A" w:rsidP="000C447F">
      <w:pPr>
        <w:spacing w:after="0" w:line="240" w:lineRule="auto"/>
        <w:ind w:left="800"/>
        <w:rPr>
          <w:sz w:val="20"/>
          <w:szCs w:val="20"/>
        </w:rPr>
      </w:pPr>
      <w:r>
        <w:rPr>
          <w:rFonts w:ascii="Times New Roman" w:eastAsia="Times New Roman" w:hAnsi="Times New Roman" w:cs="Times New Roman"/>
          <w:sz w:val="24"/>
          <w:szCs w:val="24"/>
        </w:rPr>
        <w:t>2.8.5. В целях архитектурного освещения могут использоваться также установки ФО</w:t>
      </w:r>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Световая информация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Pr>
          <w:rFonts w:ascii="Times New Roman" w:eastAsia="Times New Roman" w:hAnsi="Times New Roman" w:cs="Times New Roman"/>
          <w:sz w:val="24"/>
          <w:szCs w:val="24"/>
        </w:rPr>
        <w:t>светокомпозиционных</w:t>
      </w:r>
      <w:proofErr w:type="spellEnd"/>
      <w:r>
        <w:rPr>
          <w:rFonts w:ascii="Times New Roman" w:eastAsia="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r>
        <w:rPr>
          <w:rFonts w:ascii="Times New Roman" w:eastAsia="Times New Roman" w:hAnsi="Times New Roman" w:cs="Times New Roman"/>
          <w:color w:val="0000FF"/>
          <w:sz w:val="24"/>
          <w:szCs w:val="24"/>
        </w:rPr>
        <w:t>правилам</w:t>
      </w:r>
      <w:r>
        <w:rPr>
          <w:rFonts w:ascii="Times New Roman" w:eastAsia="Times New Roman" w:hAnsi="Times New Roman" w:cs="Times New Roman"/>
          <w:sz w:val="24"/>
          <w:szCs w:val="24"/>
        </w:rPr>
        <w:t xml:space="preserve"> дорожного движения, не нарушающую комфортность проживания населения.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Источники света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2.8.7. В стационарных установках ФО и АО необходимо применять </w:t>
      </w:r>
      <w:proofErr w:type="spellStart"/>
      <w:r>
        <w:rPr>
          <w:rFonts w:ascii="Times New Roman" w:eastAsia="Times New Roman" w:hAnsi="Times New Roman" w:cs="Times New Roman"/>
          <w:sz w:val="24"/>
          <w:szCs w:val="24"/>
        </w:rPr>
        <w:t>энергоэффективные</w:t>
      </w:r>
      <w:proofErr w:type="spellEnd"/>
      <w:r>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2.8.8.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lastRenderedPageBreak/>
        <w:t>Освещение транспортных и пешеходных зон</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2.8.10.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eastAsia="Times New Roman" w:hAnsi="Times New Roman" w:cs="Times New Roman"/>
          <w:sz w:val="24"/>
          <w:szCs w:val="24"/>
        </w:rPr>
        <w:t>светораспределением</w:t>
      </w:r>
      <w:proofErr w:type="spellEnd"/>
      <w:r>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2.8.11. Для освещения проезжей части улиц и сопутствующих им тротуаров необходимо в зонах интенсивного пешеходного движения применять </w:t>
      </w:r>
      <w:proofErr w:type="spellStart"/>
      <w:r>
        <w:rPr>
          <w:rFonts w:ascii="Times New Roman" w:eastAsia="Times New Roman" w:hAnsi="Times New Roman" w:cs="Times New Roman"/>
          <w:sz w:val="24"/>
          <w:szCs w:val="24"/>
        </w:rPr>
        <w:t>двухконсольные</w:t>
      </w:r>
      <w:proofErr w:type="spellEnd"/>
      <w:r>
        <w:rPr>
          <w:rFonts w:ascii="Times New Roman" w:eastAsia="Times New Roman" w:hAnsi="Times New Roman" w:cs="Times New Roman"/>
          <w:sz w:val="24"/>
          <w:szCs w:val="24"/>
        </w:rPr>
        <w:t xml:space="preserve"> опоры со светильниками на разной высоте, снабженными </w:t>
      </w:r>
      <w:proofErr w:type="spellStart"/>
      <w:r>
        <w:rPr>
          <w:rFonts w:ascii="Times New Roman" w:eastAsia="Times New Roman" w:hAnsi="Times New Roman" w:cs="Times New Roman"/>
          <w:sz w:val="24"/>
          <w:szCs w:val="24"/>
        </w:rPr>
        <w:t>разноспектральными</w:t>
      </w:r>
      <w:proofErr w:type="spellEnd"/>
      <w:r>
        <w:rPr>
          <w:rFonts w:ascii="Times New Roman" w:eastAsia="Times New Roman" w:hAnsi="Times New Roman" w:cs="Times New Roman"/>
          <w:sz w:val="24"/>
          <w:szCs w:val="24"/>
        </w:rPr>
        <w:t xml:space="preserve"> источниками света.</w:t>
      </w:r>
    </w:p>
    <w:p w:rsidR="000C447F" w:rsidRDefault="009D761A" w:rsidP="000C447F">
      <w:pPr>
        <w:spacing w:after="0" w:line="240" w:lineRule="auto"/>
        <w:ind w:left="260"/>
        <w:rPr>
          <w:sz w:val="20"/>
          <w:szCs w:val="20"/>
        </w:rPr>
      </w:pPr>
      <w:r>
        <w:rPr>
          <w:rFonts w:ascii="Times New Roman" w:eastAsia="Times New Roman" w:hAnsi="Times New Roman" w:cs="Times New Roman"/>
          <w:sz w:val="24"/>
          <w:szCs w:val="24"/>
        </w:rPr>
        <w:t xml:space="preserve">2.8.12.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rPr>
          <w:rFonts w:ascii="Times New Roman" w:eastAsia="Times New Roman" w:hAnsi="Times New Roman" w:cs="Times New Roman"/>
          <w:sz w:val="24"/>
          <w:szCs w:val="24"/>
        </w:rPr>
        <w:t>светопространств</w:t>
      </w:r>
      <w:proofErr w:type="spellEnd"/>
      <w:r>
        <w:rPr>
          <w:rFonts w:ascii="Times New Roman" w:eastAsia="Times New Roman" w:hAnsi="Times New Roman" w:cs="Times New Roman"/>
          <w:sz w:val="24"/>
          <w:szCs w:val="24"/>
        </w:rPr>
        <w:t xml:space="preserve">.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w:t>
      </w:r>
      <w:proofErr w:type="gramStart"/>
      <w:r>
        <w:rPr>
          <w:rFonts w:ascii="Times New Roman" w:eastAsia="Times New Roman" w:hAnsi="Times New Roman" w:cs="Times New Roman"/>
          <w:sz w:val="24"/>
          <w:szCs w:val="24"/>
        </w:rPr>
        <w:t>площадок</w:t>
      </w:r>
      <w:proofErr w:type="gramEnd"/>
      <w:r w:rsidR="000C447F" w:rsidRPr="000C447F">
        <w:rPr>
          <w:rFonts w:ascii="Times New Roman" w:eastAsia="Times New Roman" w:hAnsi="Times New Roman" w:cs="Times New Roman"/>
          <w:sz w:val="24"/>
          <w:szCs w:val="24"/>
        </w:rPr>
        <w:t xml:space="preserve"> </w:t>
      </w:r>
      <w:r w:rsidR="000C447F">
        <w:rPr>
          <w:rFonts w:ascii="Times New Roman" w:eastAsia="Times New Roman" w:hAnsi="Times New Roman" w:cs="Times New Roman"/>
          <w:sz w:val="24"/>
          <w:szCs w:val="24"/>
        </w:rPr>
        <w:t>расположенных у зданий, необходимо устанавливать на высоте не менее 3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2.8.13. Опоры уличных светильников для освещения проезжей части магистральных улиц города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Режимы работы осветительных установок</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2.8.15. При проектировании всех трех групп осветительных установок (ФО, АО, СИ)</w:t>
      </w:r>
    </w:p>
    <w:p w:rsidR="009D761A" w:rsidRDefault="009D761A" w:rsidP="009D761A">
      <w:pPr>
        <w:numPr>
          <w:ilvl w:val="0"/>
          <w:numId w:val="18"/>
        </w:numPr>
        <w:tabs>
          <w:tab w:val="left" w:pos="562"/>
        </w:tabs>
        <w:spacing w:after="0" w:line="240" w:lineRule="auto"/>
        <w:ind w:left="260" w:firstLine="2"/>
        <w:jc w:val="both"/>
        <w:rPr>
          <w:rFonts w:eastAsia="Times New Roman"/>
          <w:sz w:val="24"/>
          <w:szCs w:val="24"/>
        </w:rPr>
      </w:pPr>
      <w:proofErr w:type="gramStart"/>
      <w:r>
        <w:rPr>
          <w:rFonts w:ascii="Times New Roman" w:eastAsia="Times New Roman" w:hAnsi="Times New Roman" w:cs="Times New Roman"/>
          <w:sz w:val="24"/>
          <w:szCs w:val="24"/>
        </w:rPr>
        <w:t>целях</w:t>
      </w:r>
      <w:proofErr w:type="gramEnd"/>
      <w:r>
        <w:rPr>
          <w:rFonts w:ascii="Times New Roman" w:eastAsia="Times New Roman" w:hAnsi="Times New Roman" w:cs="Times New Roman"/>
          <w:sz w:val="24"/>
          <w:szCs w:val="24"/>
        </w:rPr>
        <w:t xml:space="preserve"> рационального использования электроэнергии и обеспечения визуального разнообразия среды в темное время суток необходимо предусматривать следующие режимы их работы:</w:t>
      </w:r>
    </w:p>
    <w:p w:rsidR="009D761A" w:rsidRDefault="009D761A" w:rsidP="009D761A">
      <w:pPr>
        <w:numPr>
          <w:ilvl w:val="1"/>
          <w:numId w:val="18"/>
        </w:numPr>
        <w:tabs>
          <w:tab w:val="left" w:pos="982"/>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9D761A" w:rsidRDefault="009D761A" w:rsidP="009D761A">
      <w:pPr>
        <w:numPr>
          <w:ilvl w:val="1"/>
          <w:numId w:val="18"/>
        </w:numPr>
        <w:tabs>
          <w:tab w:val="left" w:pos="980"/>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ночной дежурный режим, когда в установках ФО, АО и СИ может отключаться часть осветительных приборов, допускаемая нормами освещенности;</w:t>
      </w:r>
    </w:p>
    <w:p w:rsidR="009D761A" w:rsidRDefault="009D761A" w:rsidP="009D761A">
      <w:pPr>
        <w:numPr>
          <w:ilvl w:val="1"/>
          <w:numId w:val="18"/>
        </w:numPr>
        <w:tabs>
          <w:tab w:val="left" w:pos="1050"/>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w:t>
      </w:r>
    </w:p>
    <w:p w:rsidR="009D761A" w:rsidRDefault="009D761A" w:rsidP="009D761A">
      <w:pPr>
        <w:numPr>
          <w:ilvl w:val="1"/>
          <w:numId w:val="18"/>
        </w:numPr>
        <w:tabs>
          <w:tab w:val="left" w:pos="946"/>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необходимо производить:</w:t>
      </w:r>
    </w:p>
    <w:p w:rsidR="009D761A" w:rsidRDefault="009D761A" w:rsidP="009D761A">
      <w:pPr>
        <w:numPr>
          <w:ilvl w:val="1"/>
          <w:numId w:val="18"/>
        </w:numPr>
        <w:tabs>
          <w:tab w:val="left" w:pos="966"/>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 xml:space="preserve">установок ФО - утром при повышении освещенности до 10 лк; время возможного отключения части уличных светильников при переходе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вечернего на ночной режим;</w:t>
      </w:r>
    </w:p>
    <w:p w:rsidR="009D761A" w:rsidRDefault="009D761A" w:rsidP="009D761A">
      <w:pPr>
        <w:numPr>
          <w:ilvl w:val="1"/>
          <w:numId w:val="18"/>
        </w:numPr>
        <w:tabs>
          <w:tab w:val="left" w:pos="980"/>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установок АО - в соответствии с решением Администрации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 градостроительные доминанты, въезд в село и т.п.) установки АО могут функционировать от заката до рассвета;</w:t>
      </w:r>
    </w:p>
    <w:p w:rsidR="009D761A" w:rsidRDefault="009D761A" w:rsidP="009D761A">
      <w:pPr>
        <w:numPr>
          <w:ilvl w:val="1"/>
          <w:numId w:val="18"/>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установок СИ - по решению соответствующих ведомств или владельцев.</w:t>
      </w:r>
    </w:p>
    <w:p w:rsidR="009D761A" w:rsidRDefault="009D761A" w:rsidP="009D761A">
      <w:pPr>
        <w:spacing w:after="0" w:line="240" w:lineRule="auto"/>
        <w:ind w:left="2480"/>
        <w:rPr>
          <w:sz w:val="20"/>
          <w:szCs w:val="20"/>
        </w:rPr>
      </w:pPr>
      <w:r>
        <w:rPr>
          <w:rFonts w:ascii="Times New Roman" w:eastAsia="Times New Roman" w:hAnsi="Times New Roman" w:cs="Times New Roman"/>
          <w:sz w:val="24"/>
          <w:szCs w:val="24"/>
        </w:rPr>
        <w:t>2.9. Средства наружной рекламы и информации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2.9.1. Размещение средств наружной рекламы на территории Чарышского сельсовета необходимо производить согласно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52044 на основании разрешения </w:t>
      </w:r>
      <w:r>
        <w:rPr>
          <w:rFonts w:ascii="Times New Roman" w:eastAsia="Times New Roman" w:hAnsi="Times New Roman" w:cs="Times New Roman"/>
          <w:sz w:val="24"/>
          <w:szCs w:val="24"/>
        </w:rPr>
        <w:lastRenderedPageBreak/>
        <w:t>Администрации Чарышского района Алтайского края на установку и эксплуатацию рекламной конструкции.</w:t>
      </w:r>
    </w:p>
    <w:p w:rsidR="00B708CB" w:rsidRDefault="009D761A" w:rsidP="009D761A">
      <w:pPr>
        <w:spacing w:after="0" w:line="240" w:lineRule="auto"/>
        <w:ind w:left="2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Размещение информационных конструкций на территории Чарышского сельсовета необходимо производить согласно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52044 на основании решения Администрации Чарышского района Алтайского края о согласовании размещения указанной конструкции</w:t>
      </w:r>
    </w:p>
    <w:p w:rsidR="00B708CB" w:rsidRDefault="009D761A" w:rsidP="00B708CB">
      <w:pPr>
        <w:spacing w:after="0" w:line="240" w:lineRule="auto"/>
        <w:ind w:left="2360"/>
        <w:rPr>
          <w:sz w:val="20"/>
          <w:szCs w:val="20"/>
        </w:rPr>
      </w:pPr>
      <w:r>
        <w:rPr>
          <w:rFonts w:ascii="Times New Roman" w:eastAsia="Times New Roman" w:hAnsi="Times New Roman" w:cs="Times New Roman"/>
          <w:sz w:val="24"/>
          <w:szCs w:val="24"/>
        </w:rPr>
        <w:t>.</w:t>
      </w:r>
      <w:r w:rsidR="00B708CB" w:rsidRPr="00B708CB">
        <w:rPr>
          <w:rFonts w:ascii="Times New Roman" w:eastAsia="Times New Roman" w:hAnsi="Times New Roman" w:cs="Times New Roman"/>
          <w:sz w:val="24"/>
          <w:szCs w:val="24"/>
        </w:rPr>
        <w:t xml:space="preserve"> </w:t>
      </w:r>
      <w:r w:rsidR="00B708CB">
        <w:rPr>
          <w:rFonts w:ascii="Times New Roman" w:eastAsia="Times New Roman" w:hAnsi="Times New Roman" w:cs="Times New Roman"/>
          <w:sz w:val="24"/>
          <w:szCs w:val="24"/>
        </w:rPr>
        <w:t>2.10. Некапитальные нестационарные сооружения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и условиям долговременной эксплуатации. При остеклении витрин необходимо применять безосколочные, </w:t>
      </w:r>
      <w:proofErr w:type="spellStart"/>
      <w:r>
        <w:rPr>
          <w:rFonts w:ascii="Times New Roman" w:eastAsia="Times New Roman" w:hAnsi="Times New Roman" w:cs="Times New Roman"/>
          <w:sz w:val="24"/>
          <w:szCs w:val="24"/>
        </w:rPr>
        <w:t>ударостойкие</w:t>
      </w:r>
      <w:proofErr w:type="spellEnd"/>
      <w:r>
        <w:rPr>
          <w:rFonts w:ascii="Times New Roman" w:eastAsia="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sz w:val="24"/>
          <w:szCs w:val="24"/>
        </w:rPr>
        <w:t>мини-маркетов</w:t>
      </w:r>
      <w:proofErr w:type="spellEnd"/>
      <w:r>
        <w:rPr>
          <w:rFonts w:ascii="Times New Roman" w:eastAsia="Times New Roman" w:hAnsi="Times New Roman" w:cs="Times New Roman"/>
          <w:sz w:val="24"/>
          <w:szCs w:val="24"/>
        </w:rPr>
        <w:t>, мини-рынков, торговых рядов необходимо применение быстровозводимых модульных комплексов, выполняемых из легких конструкций.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2.10.2. Размещение некапитальных нестационарных сооружений на территориях Чарышского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При размещении некапитальных нестационарных сооружений на территории сельсовета функциональное назначение, параметры, внешний вид и прочие условия их размещения необходимо согласовывать с Администрацией Чарышского района Алтайского края в порядке, предусмотренном требованиями Постановления Правительства РФ от 3 декабря 2014 года</w:t>
      </w:r>
    </w:p>
    <w:p w:rsidR="009D761A" w:rsidRDefault="009D761A" w:rsidP="009D761A">
      <w:pPr>
        <w:numPr>
          <w:ilvl w:val="0"/>
          <w:numId w:val="19"/>
        </w:numPr>
        <w:tabs>
          <w:tab w:val="left" w:pos="687"/>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 xml:space="preserve">1300 «Об утверждении перечня видов </w:t>
      </w:r>
      <w:proofErr w:type="gramStart"/>
      <w:r>
        <w:rPr>
          <w:rFonts w:ascii="Times New Roman" w:eastAsia="Times New Roman" w:hAnsi="Times New Roman" w:cs="Times New Roman"/>
          <w:sz w:val="24"/>
          <w:szCs w:val="24"/>
        </w:rPr>
        <w:t>объектов</w:t>
      </w:r>
      <w:proofErr w:type="gramEnd"/>
      <w:r>
        <w:rPr>
          <w:rFonts w:ascii="Times New Roman" w:eastAsia="Times New Roman" w:hAnsi="Times New Roman" w:cs="Times New Roman"/>
          <w:sz w:val="24"/>
          <w:szCs w:val="24"/>
        </w:rPr>
        <w:t xml:space="preserve">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2.10.2.1. </w:t>
      </w:r>
      <w:proofErr w:type="gramStart"/>
      <w:r>
        <w:rPr>
          <w:rFonts w:ascii="Times New Roman" w:eastAsia="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2.10.2.2. 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ас на одну полосу движения, равную 0,75 м.</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2.10.2.3. Сооружения мелкорозничной торговли устанавливать в соответствии со схемой размещения нестационарных торговых объектов на территории Чарышского района Алтайского края.</w:t>
      </w:r>
    </w:p>
    <w:p w:rsidR="009D761A" w:rsidRDefault="009D761A" w:rsidP="009D761A">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2.10.2.4. Запрещается размещение нестационарных торговых объектов в местах, не отведенных Администрацией Чарышского района Алтайского края для этих целей.</w:t>
      </w:r>
    </w:p>
    <w:p w:rsidR="00B708CB" w:rsidRDefault="009D761A" w:rsidP="009D761A">
      <w:pPr>
        <w:spacing w:after="0" w:line="240" w:lineRule="auto"/>
        <w:ind w:left="2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2.10.3. Сооружения предприятий мелкорозничной торговли, бытового обслуживания и питания необходимо размещать на территориях пешеходных зон села. Сооружения необходимо устанавливать на твердые виды покрытия, оборудовать осветительным </w:t>
      </w:r>
      <w:r>
        <w:rPr>
          <w:rFonts w:ascii="Times New Roman" w:eastAsia="Times New Roman" w:hAnsi="Times New Roman" w:cs="Times New Roman"/>
          <w:sz w:val="24"/>
          <w:szCs w:val="24"/>
        </w:rPr>
        <w:lastRenderedPageBreak/>
        <w:t>оборудованием, урнами и малыми контейнерами для мусора, сооружения питания - туалетными кабинами (при отсутствии общественных туалетов на прилегающей</w:t>
      </w:r>
      <w:r w:rsidR="00B708CB" w:rsidRPr="00B708CB">
        <w:rPr>
          <w:rFonts w:ascii="Times New Roman" w:eastAsia="Times New Roman" w:hAnsi="Times New Roman" w:cs="Times New Roman"/>
          <w:sz w:val="24"/>
          <w:szCs w:val="24"/>
        </w:rPr>
        <w:t xml:space="preserve"> </w:t>
      </w:r>
      <w:r w:rsidR="00B708CB">
        <w:rPr>
          <w:rFonts w:ascii="Times New Roman" w:eastAsia="Times New Roman" w:hAnsi="Times New Roman" w:cs="Times New Roman"/>
          <w:sz w:val="24"/>
          <w:szCs w:val="24"/>
        </w:rPr>
        <w:t>территории в зоне доступности 200 м)</w:t>
      </w:r>
    </w:p>
    <w:p w:rsidR="009D761A" w:rsidRDefault="00B708CB" w:rsidP="009D761A">
      <w:pPr>
        <w:spacing w:after="0" w:line="240" w:lineRule="auto"/>
        <w:ind w:left="260" w:firstLine="540"/>
        <w:jc w:val="both"/>
        <w:rPr>
          <w:sz w:val="20"/>
          <w:szCs w:val="20"/>
        </w:rPr>
      </w:pPr>
      <w:r>
        <w:rPr>
          <w:rFonts w:ascii="Times New Roman" w:eastAsia="Times New Roman" w:hAnsi="Times New Roman" w:cs="Times New Roman"/>
          <w:sz w:val="24"/>
          <w:szCs w:val="24"/>
        </w:rPr>
        <w:t>2</w:t>
      </w:r>
      <w:r w:rsidR="009D761A">
        <w:rPr>
          <w:rFonts w:ascii="Times New Roman" w:eastAsia="Times New Roman" w:hAnsi="Times New Roman" w:cs="Times New Roman"/>
          <w:sz w:val="24"/>
          <w:szCs w:val="24"/>
        </w:rPr>
        <w:t xml:space="preserve">.10.4. Размещение остановочных павильонов необходимо предусматривать в местах остановок пассажирского транспорта. Для установки павильона необходимо предусматривать площадку с твердыми видами покрытия размером 2,0 </w:t>
      </w:r>
      <w:proofErr w:type="spellStart"/>
      <w:r w:rsidR="009D761A">
        <w:rPr>
          <w:rFonts w:ascii="Times New Roman" w:eastAsia="Times New Roman" w:hAnsi="Times New Roman" w:cs="Times New Roman"/>
          <w:sz w:val="24"/>
          <w:szCs w:val="24"/>
        </w:rPr>
        <w:t>x</w:t>
      </w:r>
      <w:proofErr w:type="spellEnd"/>
      <w:r w:rsidR="009D761A">
        <w:rPr>
          <w:rFonts w:ascii="Times New Roman" w:eastAsia="Times New Roman" w:hAnsi="Times New Roman" w:cs="Times New Roman"/>
          <w:sz w:val="24"/>
          <w:szCs w:val="24"/>
        </w:rPr>
        <w:t xml:space="preserve">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009D761A">
        <w:rPr>
          <w:rFonts w:ascii="Times New Roman" w:eastAsia="Times New Roman" w:hAnsi="Times New Roman" w:cs="Times New Roman"/>
          <w:sz w:val="24"/>
          <w:szCs w:val="24"/>
        </w:rPr>
        <w:t>соответствующими</w:t>
      </w:r>
      <w:proofErr w:type="gramEnd"/>
      <w:r w:rsidR="009D761A">
        <w:rPr>
          <w:rFonts w:ascii="Times New Roman" w:eastAsia="Times New Roman" w:hAnsi="Times New Roman" w:cs="Times New Roman"/>
          <w:sz w:val="24"/>
          <w:szCs w:val="24"/>
        </w:rPr>
        <w:t xml:space="preserve"> ГОСТ и </w:t>
      </w:r>
      <w:proofErr w:type="spellStart"/>
      <w:r w:rsidR="009D761A">
        <w:rPr>
          <w:rFonts w:ascii="Times New Roman" w:eastAsia="Times New Roman" w:hAnsi="Times New Roman" w:cs="Times New Roman"/>
          <w:sz w:val="24"/>
          <w:szCs w:val="24"/>
        </w:rPr>
        <w:t>СНиП</w:t>
      </w:r>
      <w:proofErr w:type="spellEnd"/>
      <w:r w:rsidR="009D761A">
        <w:rPr>
          <w:rFonts w:ascii="Times New Roman" w:eastAsia="Times New Roman" w:hAnsi="Times New Roman" w:cs="Times New Roman"/>
          <w:sz w:val="24"/>
          <w:szCs w:val="24"/>
        </w:rPr>
        <w:t>.</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2.10.5. Размещение туалетных кабин необходимо предусматривать на активно посещаемых территориях села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D761A" w:rsidRDefault="009D761A" w:rsidP="009D761A">
      <w:pPr>
        <w:spacing w:after="0" w:line="240" w:lineRule="auto"/>
        <w:ind w:left="2040"/>
        <w:rPr>
          <w:sz w:val="20"/>
          <w:szCs w:val="20"/>
        </w:rPr>
      </w:pPr>
      <w:r>
        <w:rPr>
          <w:rFonts w:ascii="Times New Roman" w:eastAsia="Times New Roman" w:hAnsi="Times New Roman" w:cs="Times New Roman"/>
          <w:sz w:val="24"/>
          <w:szCs w:val="24"/>
        </w:rPr>
        <w:t>2.11. Оформление и оборудование зданий и сооружений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домовых знаков, защитных сеток и т.п.</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Чарышский сельсовет Чарышского района Алтайского края.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2.11.2.1. Размещение наружных кондиционеров и антен</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"тарелок" на зданиях, расположенных вдоль центральных улиц села, необходимо предусматривать со стороны дворовых фасадов.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2.11.3. </w:t>
      </w:r>
      <w:proofErr w:type="gramStart"/>
      <w:r>
        <w:rPr>
          <w:rFonts w:ascii="Times New Roman" w:eastAsia="Times New Roman" w:hAnsi="Times New Roman" w:cs="Times New Roman"/>
          <w:sz w:val="24"/>
          <w:szCs w:val="24"/>
        </w:rPr>
        <w:t xml:space="preserve">На зданиях и сооружениях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Pr>
          <w:rFonts w:ascii="Times New Roman" w:eastAsia="Times New Roman" w:hAnsi="Times New Roman" w:cs="Times New Roman"/>
          <w:sz w:val="24"/>
          <w:szCs w:val="24"/>
        </w:rPr>
        <w:t>флагодержатели</w:t>
      </w:r>
      <w:proofErr w:type="spellEnd"/>
      <w:r>
        <w:rPr>
          <w:rFonts w:ascii="Times New Roman" w:eastAsia="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Pr>
          <w:rFonts w:ascii="Times New Roman" w:eastAsia="Times New Roman" w:hAnsi="Times New Roman" w:cs="Times New Roman"/>
          <w:sz w:val="24"/>
          <w:szCs w:val="24"/>
        </w:rPr>
        <w:t xml:space="preserve">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2.11.4. Для обеспечения поверхностного водоотвода от зданий и сооружений по их периметру необходимо предусматривать устройство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с надежной гидроизоляцией. Уклон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необходимо принимать не менее 10 промилле в сторону от здания. Ширину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для зданий и сооружений необходимо принимать 0,8 - 1,2 м.</w:t>
      </w:r>
    </w:p>
    <w:p w:rsidR="009D761A" w:rsidRDefault="009D761A" w:rsidP="009D761A">
      <w:pPr>
        <w:numPr>
          <w:ilvl w:val="0"/>
          <w:numId w:val="20"/>
        </w:numPr>
        <w:tabs>
          <w:tab w:val="left" w:pos="550"/>
        </w:tabs>
        <w:spacing w:after="0" w:line="240" w:lineRule="auto"/>
        <w:ind w:left="260" w:firstLine="2"/>
        <w:rPr>
          <w:rFonts w:eastAsia="Times New Roman"/>
          <w:sz w:val="24"/>
          <w:szCs w:val="24"/>
        </w:rPr>
      </w:pP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примыкания здания к пешеходным коммуникациям, роль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обычно выполняет тротуар с твердым видом покрытия.</w:t>
      </w:r>
    </w:p>
    <w:p w:rsidR="009D761A" w:rsidRDefault="009D761A" w:rsidP="009D761A">
      <w:pPr>
        <w:spacing w:after="0" w:line="240" w:lineRule="auto"/>
        <w:ind w:left="260" w:right="20" w:firstLine="540"/>
        <w:rPr>
          <w:rFonts w:eastAsia="Times New Roman"/>
          <w:sz w:val="24"/>
          <w:szCs w:val="24"/>
        </w:rPr>
      </w:pPr>
      <w:r>
        <w:rPr>
          <w:rFonts w:ascii="Times New Roman" w:eastAsia="Times New Roman" w:hAnsi="Times New Roman" w:cs="Times New Roman"/>
          <w:sz w:val="24"/>
          <w:szCs w:val="24"/>
        </w:rPr>
        <w:t>2.11.5. При организации стока воды со скатных крыш через водосточные трубы необходимо:</w:t>
      </w:r>
    </w:p>
    <w:p w:rsidR="00B708CB" w:rsidRDefault="009D761A" w:rsidP="00B708CB">
      <w:pPr>
        <w:spacing w:after="0" w:line="240" w:lineRule="auto"/>
        <w:ind w:left="260"/>
        <w:rPr>
          <w:sz w:val="20"/>
          <w:szCs w:val="20"/>
        </w:rPr>
      </w:pPr>
      <w:r>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w:t>
      </w:r>
      <w:r w:rsidR="00B708CB" w:rsidRPr="00B708CB">
        <w:rPr>
          <w:rFonts w:ascii="Times New Roman" w:eastAsia="Times New Roman" w:hAnsi="Times New Roman" w:cs="Times New Roman"/>
          <w:sz w:val="24"/>
          <w:szCs w:val="24"/>
        </w:rPr>
        <w:t xml:space="preserve"> </w:t>
      </w:r>
      <w:r w:rsidR="00B708CB">
        <w:rPr>
          <w:rFonts w:ascii="Times New Roman" w:eastAsia="Times New Roman" w:hAnsi="Times New Roman" w:cs="Times New Roman"/>
          <w:sz w:val="24"/>
          <w:szCs w:val="24"/>
        </w:rPr>
        <w:t>способность, исходя из расчетных объемов стока воды;</w:t>
      </w:r>
    </w:p>
    <w:p w:rsidR="009D761A" w:rsidRDefault="009D761A" w:rsidP="009D761A">
      <w:pPr>
        <w:numPr>
          <w:ilvl w:val="0"/>
          <w:numId w:val="21"/>
        </w:numPr>
        <w:tabs>
          <w:tab w:val="left" w:pos="999"/>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не допускать высоты свободного падения воды из выходного отверстия трубы более 200 мм;</w:t>
      </w:r>
    </w:p>
    <w:p w:rsidR="009D761A" w:rsidRDefault="009D761A" w:rsidP="009D761A">
      <w:pPr>
        <w:numPr>
          <w:ilvl w:val="0"/>
          <w:numId w:val="21"/>
        </w:numPr>
        <w:tabs>
          <w:tab w:val="left" w:pos="1054"/>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lastRenderedPageBreak/>
        <w:t xml:space="preserve">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2.1.14</w:t>
      </w:r>
      <w:r>
        <w:rPr>
          <w:rFonts w:ascii="Times New Roman" w:eastAsia="Times New Roman" w:hAnsi="Times New Roman" w:cs="Times New Roman"/>
          <w:sz w:val="24"/>
          <w:szCs w:val="24"/>
        </w:rPr>
        <w:t xml:space="preserve"> настоящих Правил);</w:t>
      </w:r>
    </w:p>
    <w:p w:rsidR="009D761A" w:rsidRDefault="009D761A" w:rsidP="009D761A">
      <w:pPr>
        <w:numPr>
          <w:ilvl w:val="0"/>
          <w:numId w:val="21"/>
        </w:numPr>
        <w:tabs>
          <w:tab w:val="left" w:pos="970"/>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2.11.6.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(пандусы, перила и пр.).</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2.11.6.1.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2.11.6.2. </w:t>
      </w:r>
      <w:proofErr w:type="gramStart"/>
      <w:r>
        <w:rPr>
          <w:rFonts w:ascii="Times New Roman" w:eastAsia="Times New Roman" w:hAnsi="Times New Roman" w:cs="Times New Roman"/>
          <w:sz w:val="24"/>
          <w:szCs w:val="24"/>
        </w:rPr>
        <w:t>Возможно</w:t>
      </w:r>
      <w:proofErr w:type="gramEnd"/>
      <w:r>
        <w:rPr>
          <w:rFonts w:ascii="Times New Roman" w:eastAsia="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Pr>
          <w:rFonts w:ascii="Times New Roman" w:eastAsia="Times New Roman" w:hAnsi="Times New Roman" w:cs="Times New Roman"/>
          <w:sz w:val="24"/>
          <w:szCs w:val="24"/>
        </w:rPr>
        <w:t>паркирования</w:t>
      </w:r>
      <w:proofErr w:type="spellEnd"/>
      <w:r>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необходимо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2.11.7. Для защиты пешеходов и выступающих стеклянных витрин от падения снежного настила и сосулек с края крыши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2.12. Площадки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 На территории Чарышского сельсовета необходимо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необходимо согласовывать с уполномоченными органами охраны памятников, природопользования и охраны окружающей среды.</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Детские площадки</w:t>
      </w:r>
    </w:p>
    <w:p w:rsidR="00B708CB" w:rsidRDefault="009D761A" w:rsidP="00B708CB">
      <w:pPr>
        <w:spacing w:after="0" w:line="240" w:lineRule="auto"/>
        <w:ind w:left="260"/>
        <w:rPr>
          <w:sz w:val="20"/>
          <w:szCs w:val="20"/>
        </w:rPr>
      </w:pPr>
      <w:r>
        <w:rPr>
          <w:rFonts w:ascii="Times New Roman" w:eastAsia="Times New Roman" w:hAnsi="Times New Roman" w:cs="Times New Roman"/>
          <w:sz w:val="24"/>
          <w:szCs w:val="24"/>
        </w:rPr>
        <w:t xml:space="preserve">2.12.2. Детские площадки обычно предназначены для игр и активного отдыха детей разных возрастов: </w:t>
      </w:r>
      <w:proofErr w:type="spellStart"/>
      <w:r>
        <w:rPr>
          <w:rFonts w:ascii="Times New Roman" w:eastAsia="Times New Roman" w:hAnsi="Times New Roman" w:cs="Times New Roman"/>
          <w:sz w:val="24"/>
          <w:szCs w:val="24"/>
        </w:rPr>
        <w:t>преддошкольного</w:t>
      </w:r>
      <w:proofErr w:type="spellEnd"/>
      <w:r>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необходима организация спортивно-игровых комплексов (</w:t>
      </w:r>
      <w:proofErr w:type="spellStart"/>
      <w:r>
        <w:rPr>
          <w:rFonts w:ascii="Times New Roman" w:eastAsia="Times New Roman" w:hAnsi="Times New Roman" w:cs="Times New Roman"/>
          <w:sz w:val="24"/>
          <w:szCs w:val="24"/>
        </w:rPr>
        <w:t>микро-скалодромы</w:t>
      </w:r>
      <w:proofErr w:type="spellEnd"/>
      <w:r>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w:t>
      </w:r>
      <w:r w:rsidR="00B708CB" w:rsidRPr="00B708CB">
        <w:rPr>
          <w:rFonts w:ascii="Times New Roman" w:eastAsia="Times New Roman" w:hAnsi="Times New Roman" w:cs="Times New Roman"/>
          <w:sz w:val="24"/>
          <w:szCs w:val="24"/>
        </w:rPr>
        <w:t xml:space="preserve"> </w:t>
      </w:r>
      <w:r w:rsidR="00B708CB">
        <w:rPr>
          <w:rFonts w:ascii="Times New Roman" w:eastAsia="Times New Roman" w:hAnsi="Times New Roman" w:cs="Times New Roman"/>
          <w:sz w:val="24"/>
          <w:szCs w:val="24"/>
        </w:rPr>
        <w:t>коньках.</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2.12.3. </w:t>
      </w:r>
      <w:proofErr w:type="gramStart"/>
      <w:r>
        <w:rPr>
          <w:rFonts w:ascii="Times New Roman" w:eastAsia="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4"/>
          <w:szCs w:val="24"/>
        </w:rPr>
        <w:t>преддошкольного</w:t>
      </w:r>
      <w:proofErr w:type="spellEnd"/>
      <w:r>
        <w:rPr>
          <w:rFonts w:ascii="Times New Roman" w:eastAsia="Times New Roman" w:hAnsi="Times New Roman" w:cs="Times New Roman"/>
          <w:sz w:val="24"/>
          <w:szCs w:val="24"/>
        </w:rPr>
        <w:t xml:space="preserve"> возраста необходимо размещать на участке жилой застройки, площадки для младшего и среднего</w:t>
      </w:r>
      <w:proofErr w:type="gramEnd"/>
      <w:r>
        <w:rPr>
          <w:rFonts w:ascii="Times New Roman" w:eastAsia="Times New Roman" w:hAnsi="Times New Roman" w:cs="Times New Roman"/>
          <w:sz w:val="24"/>
          <w:szCs w:val="24"/>
        </w:rPr>
        <w:t xml:space="preserve">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2.12.4. Площадки для игр детей на территориях жилого назначения необходимо проектировать из расчета 0,5 - 0,7 кв. м на 1 жителя. Размеры и условия размещения </w:t>
      </w:r>
      <w:r>
        <w:rPr>
          <w:rFonts w:ascii="Times New Roman" w:eastAsia="Times New Roman" w:hAnsi="Times New Roman" w:cs="Times New Roman"/>
          <w:sz w:val="24"/>
          <w:szCs w:val="24"/>
        </w:rPr>
        <w:lastRenderedPageBreak/>
        <w:t>площадок необходимо проектировать в зависимости от возрастных групп детей и места размещения жилой застройки в городе.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2.12.4.1. Площадки детей </w:t>
      </w:r>
      <w:proofErr w:type="spellStart"/>
      <w:r>
        <w:rPr>
          <w:rFonts w:ascii="Times New Roman" w:eastAsia="Times New Roman" w:hAnsi="Times New Roman" w:cs="Times New Roman"/>
          <w:sz w:val="24"/>
          <w:szCs w:val="24"/>
        </w:rPr>
        <w:t>преддошкольного</w:t>
      </w:r>
      <w:proofErr w:type="spellEnd"/>
      <w:r>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необходимо устанавливать не менее 80 кв.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2.12.4.2. Оптимальный размер игровых площадок необходимо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2.12.4.3.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Чарышский сельсовет или в составе застройки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4.3.4</w:t>
      </w:r>
      <w:r>
        <w:rPr>
          <w:rFonts w:ascii="Times New Roman" w:eastAsia="Times New Roman" w:hAnsi="Times New Roman" w:cs="Times New Roman"/>
          <w:sz w:val="24"/>
          <w:szCs w:val="24"/>
        </w:rPr>
        <w:t xml:space="preserve"> настоящих Правил.</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площадок мусоросборников - 15 м, </w:t>
      </w:r>
      <w:proofErr w:type="spellStart"/>
      <w:r>
        <w:rPr>
          <w:rFonts w:ascii="Times New Roman" w:eastAsia="Times New Roman" w:hAnsi="Times New Roman" w:cs="Times New Roman"/>
          <w:sz w:val="24"/>
          <w:szCs w:val="24"/>
        </w:rPr>
        <w:t>отстойно-разворотных</w:t>
      </w:r>
      <w:proofErr w:type="spellEnd"/>
      <w:r>
        <w:rPr>
          <w:rFonts w:ascii="Times New Roman" w:eastAsia="Times New Roman" w:hAnsi="Times New Roman" w:cs="Times New Roman"/>
          <w:sz w:val="24"/>
          <w:szCs w:val="24"/>
        </w:rPr>
        <w:t xml:space="preserve"> площадок на конечных остановках маршрутов городского пассажирского транспорта - не менее 50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D761A" w:rsidRDefault="009D761A" w:rsidP="00B708CB">
      <w:pPr>
        <w:spacing w:after="0" w:line="240" w:lineRule="auto"/>
        <w:ind w:left="260" w:firstLine="540"/>
        <w:jc w:val="both"/>
        <w:rPr>
          <w:sz w:val="20"/>
          <w:szCs w:val="20"/>
        </w:rPr>
      </w:pPr>
      <w:r>
        <w:rPr>
          <w:rFonts w:ascii="Times New Roman" w:eastAsia="Times New Roman" w:hAnsi="Times New Roman" w:cs="Times New Roman"/>
          <w:sz w:val="24"/>
          <w:szCs w:val="24"/>
        </w:rPr>
        <w:t>2.12.7.1.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w:t>
      </w:r>
      <w:r w:rsidR="00B708CB" w:rsidRPr="00B708CB">
        <w:rPr>
          <w:rFonts w:ascii="Times New Roman" w:eastAsia="Times New Roman" w:hAnsi="Times New Roman" w:cs="Times New Roman"/>
          <w:sz w:val="24"/>
          <w:szCs w:val="24"/>
        </w:rPr>
        <w:t xml:space="preserve"> </w:t>
      </w:r>
      <w:r w:rsidR="00B708CB">
        <w:rPr>
          <w:rFonts w:ascii="Times New Roman" w:eastAsia="Times New Roman" w:hAnsi="Times New Roman" w:cs="Times New Roman"/>
          <w:sz w:val="24"/>
          <w:szCs w:val="24"/>
        </w:rPr>
        <w:t xml:space="preserve">скамеек необходимо оборудовать твердыми видами покрытия или фундаментом согласно </w:t>
      </w:r>
      <w:r w:rsidR="00B708CB">
        <w:rPr>
          <w:rFonts w:ascii="Times New Roman" w:eastAsia="Times New Roman" w:hAnsi="Times New Roman" w:cs="Times New Roman"/>
          <w:color w:val="0000FF"/>
          <w:sz w:val="24"/>
          <w:szCs w:val="24"/>
        </w:rPr>
        <w:t xml:space="preserve">пункту 2.6.4.1 </w:t>
      </w:r>
      <w:r w:rsidR="00B708CB">
        <w:rPr>
          <w:rFonts w:ascii="Times New Roman" w:eastAsia="Times New Roman" w:hAnsi="Times New Roman" w:cs="Times New Roman"/>
          <w:color w:val="000000"/>
          <w:sz w:val="24"/>
          <w:szCs w:val="24"/>
        </w:rPr>
        <w:t>настоящих Правил.</w:t>
      </w:r>
      <w:r w:rsidR="00B708CB">
        <w:rPr>
          <w:rFonts w:ascii="Times New Roman" w:eastAsia="Times New Roman" w:hAnsi="Times New Roman" w:cs="Times New Roman"/>
          <w:color w:val="0000FF"/>
          <w:sz w:val="24"/>
          <w:szCs w:val="24"/>
        </w:rPr>
        <w:t xml:space="preserve"> </w:t>
      </w:r>
      <w:r w:rsidR="00B708CB">
        <w:rPr>
          <w:rFonts w:ascii="Times New Roman" w:eastAsia="Times New Roman" w:hAnsi="Times New Roman" w:cs="Times New Roman"/>
          <w:color w:val="000000"/>
          <w:sz w:val="24"/>
          <w:szCs w:val="24"/>
        </w:rPr>
        <w:t>При травяном покрытии площадок необходимо</w:t>
      </w:r>
      <w:r w:rsidR="00B708CB">
        <w:rPr>
          <w:rFonts w:ascii="Times New Roman" w:eastAsia="Times New Roman" w:hAnsi="Times New Roman" w:cs="Times New Roman"/>
          <w:color w:val="0000FF"/>
          <w:sz w:val="24"/>
          <w:szCs w:val="24"/>
        </w:rPr>
        <w:t xml:space="preserve"> </w:t>
      </w:r>
      <w:r w:rsidR="00B708CB">
        <w:rPr>
          <w:rFonts w:ascii="Times New Roman" w:eastAsia="Times New Roman" w:hAnsi="Times New Roman" w:cs="Times New Roman"/>
          <w:color w:val="000000"/>
          <w:sz w:val="24"/>
          <w:szCs w:val="24"/>
        </w:rPr>
        <w:t>предусматривать пешеходные дорожки к оборудованию с твердым, мягким или комбинированным видами покрытия.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2.12.7.2. Для сопряжения поверхностей площадки и газона необходимо применять садовые бортовые камни со скошенными или закругленными краями.</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2.12.7.3. Детские площадки необходимо озеленять посадками деревьев и кустарника,</w:t>
      </w:r>
    </w:p>
    <w:p w:rsidR="009D761A" w:rsidRDefault="009D761A" w:rsidP="009D761A">
      <w:pPr>
        <w:numPr>
          <w:ilvl w:val="0"/>
          <w:numId w:val="22"/>
        </w:numPr>
        <w:tabs>
          <w:tab w:val="left" w:pos="447"/>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2.12.7.4. 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4"/>
          <w:szCs w:val="24"/>
        </w:rPr>
        <w:lastRenderedPageBreak/>
        <w:t>необходимо оборудовать стендом с правилами поведения на площадке и пользования спортивно-игровым оборудованием.</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2.12.7.5.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Площадки отдыха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Pr>
          <w:rFonts w:ascii="Times New Roman" w:eastAsia="Times New Roman" w:hAnsi="Times New Roman" w:cs="Times New Roman"/>
          <w:sz w:val="24"/>
          <w:szCs w:val="24"/>
        </w:rPr>
        <w:t xml:space="preserve">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Pr>
          <w:rFonts w:ascii="Times New Roman" w:eastAsia="Times New Roman" w:hAnsi="Times New Roman" w:cs="Times New Roman"/>
          <w:color w:val="0000FF"/>
          <w:sz w:val="24"/>
          <w:szCs w:val="24"/>
        </w:rPr>
        <w:t>СанПиН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2.2.1/2.1.1.1200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отстойно-разворотных</w:t>
      </w:r>
      <w:proofErr w:type="spellEnd"/>
      <w:r>
        <w:rPr>
          <w:rFonts w:ascii="Times New Roman" w:eastAsia="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w:t>
      </w:r>
      <w:proofErr w:type="gramEnd"/>
      <w:r>
        <w:rPr>
          <w:rFonts w:ascii="Times New Roman" w:eastAsia="Times New Roman" w:hAnsi="Times New Roman" w:cs="Times New Roman"/>
          <w:sz w:val="24"/>
          <w:szCs w:val="24"/>
        </w:rPr>
        <w:t xml:space="preserve"> домов до границ площадок тихого отдыха следует устанавливать не менее 10 м, площадок шумных настольных игр - не менее 25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2.12.4.1</w:t>
      </w:r>
      <w:r>
        <w:rPr>
          <w:rFonts w:ascii="Times New Roman" w:eastAsia="Times New Roman" w:hAnsi="Times New Roman" w:cs="Times New Roman"/>
          <w:sz w:val="24"/>
          <w:szCs w:val="24"/>
        </w:rPr>
        <w:t xml:space="preserve"> настоящих Правил. Не разрешается объединение тихого отдыха и шумных настольных игр на одной площадке. На территориях парков, терренкуров рекомендуется организация площадок-лужаек для отдыха на траве.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w:t>
      </w:r>
    </w:p>
    <w:p w:rsidR="009D761A" w:rsidRDefault="009D761A" w:rsidP="009D761A">
      <w:pPr>
        <w:numPr>
          <w:ilvl w:val="0"/>
          <w:numId w:val="23"/>
        </w:numPr>
        <w:tabs>
          <w:tab w:val="left" w:pos="437"/>
        </w:tabs>
        <w:spacing w:after="0" w:line="240" w:lineRule="auto"/>
        <w:ind w:left="260" w:firstLine="2"/>
        <w:rPr>
          <w:rFonts w:eastAsia="Times New Roman"/>
          <w:sz w:val="24"/>
          <w:szCs w:val="24"/>
        </w:rPr>
      </w:pPr>
      <w:r>
        <w:rPr>
          <w:rFonts w:ascii="Times New Roman" w:eastAsia="Times New Roman" w:hAnsi="Times New Roman" w:cs="Times New Roman"/>
          <w:sz w:val="24"/>
          <w:szCs w:val="24"/>
        </w:rPr>
        <w:t>газоном, озеленение, скамьи для отдыха, скамьи и столы, урны (как минимум, по одной у каждой скамьи), осветительное оборудование.</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2.12.10.1.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761A" w:rsidRDefault="009D761A" w:rsidP="00861553">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2.12.10.2. Необходимо применять </w:t>
      </w:r>
      <w:proofErr w:type="spellStart"/>
      <w:r>
        <w:rPr>
          <w:rFonts w:ascii="Times New Roman" w:eastAsia="Times New Roman" w:hAnsi="Times New Roman" w:cs="Times New Roman"/>
          <w:sz w:val="24"/>
          <w:szCs w:val="24"/>
        </w:rPr>
        <w:t>периметральное</w:t>
      </w:r>
      <w:proofErr w:type="spellEnd"/>
      <w:r>
        <w:rPr>
          <w:rFonts w:ascii="Times New Roman" w:eastAsia="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eastAsia="Times New Roman" w:hAnsi="Times New Roman" w:cs="Times New Roman"/>
          <w:sz w:val="24"/>
          <w:szCs w:val="24"/>
        </w:rPr>
        <w:t>вытаптыванию</w:t>
      </w:r>
      <w:proofErr w:type="spellEnd"/>
      <w:r>
        <w:rPr>
          <w:rFonts w:ascii="Times New Roman" w:eastAsia="Times New Roman" w:hAnsi="Times New Roman" w:cs="Times New Roman"/>
          <w:sz w:val="24"/>
          <w:szCs w:val="24"/>
        </w:rPr>
        <w:t xml:space="preserve"> видов трав. Инсоляцию и затенение площадок отдыха</w:t>
      </w:r>
      <w:r w:rsidR="00861553" w:rsidRPr="00861553">
        <w:rPr>
          <w:rFonts w:ascii="Times New Roman" w:eastAsia="Times New Roman" w:hAnsi="Times New Roman" w:cs="Times New Roman"/>
          <w:sz w:val="24"/>
          <w:szCs w:val="24"/>
        </w:rPr>
        <w:t xml:space="preserve"> </w:t>
      </w:r>
      <w:r w:rsidR="00861553">
        <w:rPr>
          <w:rFonts w:ascii="Times New Roman" w:eastAsia="Times New Roman" w:hAnsi="Times New Roman" w:cs="Times New Roman"/>
          <w:sz w:val="24"/>
          <w:szCs w:val="24"/>
        </w:rPr>
        <w:t xml:space="preserve">необходимо обеспечивать согласно </w:t>
      </w:r>
      <w:r w:rsidR="00861553">
        <w:rPr>
          <w:rFonts w:ascii="Times New Roman" w:eastAsia="Times New Roman" w:hAnsi="Times New Roman" w:cs="Times New Roman"/>
          <w:color w:val="0000FF"/>
          <w:sz w:val="24"/>
          <w:szCs w:val="24"/>
        </w:rPr>
        <w:t>пункту</w:t>
      </w:r>
      <w:r w:rsidR="00861553">
        <w:rPr>
          <w:rFonts w:ascii="Times New Roman" w:eastAsia="Times New Roman" w:hAnsi="Times New Roman" w:cs="Times New Roman"/>
          <w:sz w:val="24"/>
          <w:szCs w:val="24"/>
        </w:rPr>
        <w:t xml:space="preserve"> </w:t>
      </w:r>
      <w:r w:rsidR="00861553">
        <w:rPr>
          <w:rFonts w:ascii="Times New Roman" w:eastAsia="Times New Roman" w:hAnsi="Times New Roman" w:cs="Times New Roman"/>
          <w:color w:val="0000FF"/>
          <w:sz w:val="24"/>
          <w:szCs w:val="24"/>
        </w:rPr>
        <w:t>2.12.7.3</w:t>
      </w:r>
      <w:r w:rsidR="00861553">
        <w:rPr>
          <w:rFonts w:ascii="Times New Roman" w:eastAsia="Times New Roman" w:hAnsi="Times New Roman" w:cs="Times New Roman"/>
          <w:sz w:val="24"/>
          <w:szCs w:val="24"/>
        </w:rPr>
        <w:t xml:space="preserve"> настоящих Правил. Не допускается применение растений с ядовитыми плодами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2.12.10.3. Функционирование осветительного оборудования необходимо обеспечивать в режиме освещения территории, на которой расположена площадка.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2.12.10.4. Минимальный размер площадки с установкой одного стола со скамьями для настольных игр рекомендуется устанавливать в пределах 12 - 15 кв. м.</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Спортивные площадки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Pr>
          <w:rFonts w:ascii="Times New Roman" w:eastAsia="Times New Roman" w:hAnsi="Times New Roman" w:cs="Times New Roman"/>
          <w:color w:val="0000FF"/>
          <w:sz w:val="24"/>
          <w:szCs w:val="24"/>
        </w:rPr>
        <w:t>СанПиН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2.2.1/2.1.1.1200</w:t>
      </w:r>
      <w:r>
        <w:rPr>
          <w:rFonts w:ascii="Times New Roman" w:eastAsia="Times New Roman" w:hAnsi="Times New Roman" w:cs="Times New Roman"/>
          <w:sz w:val="24"/>
          <w:szCs w:val="24"/>
        </w:rPr>
        <w:t>.</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2.12.12.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w:t>
      </w:r>
      <w:r>
        <w:rPr>
          <w:rFonts w:ascii="Times New Roman" w:eastAsia="Times New Roman" w:hAnsi="Times New Roman" w:cs="Times New Roman"/>
          <w:sz w:val="24"/>
          <w:szCs w:val="24"/>
        </w:rPr>
        <w:lastRenderedPageBreak/>
        <w:t>устанавливать площадью не менее 150 кв. м, школьного возраста (100 детей) - не менее 250 кв.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2.12.13.1.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Times New Roman" w:hAnsi="Times New Roman" w:cs="Times New Roman"/>
          <w:sz w:val="24"/>
          <w:szCs w:val="24"/>
        </w:rPr>
        <w:t>площадки</w:t>
      </w:r>
      <w:proofErr w:type="gramEnd"/>
      <w:r>
        <w:rPr>
          <w:rFonts w:ascii="Times New Roman" w:eastAsia="Times New Roman" w:hAnsi="Times New Roman" w:cs="Times New Roman"/>
          <w:sz w:val="24"/>
          <w:szCs w:val="24"/>
        </w:rPr>
        <w:t xml:space="preserve"> возможно применять вертикальное озеленение.</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2.12.13.2. Площадки рекомендуется оборудовать сетчатым ограждением высотой 2,5</w:t>
      </w:r>
    </w:p>
    <w:p w:rsidR="009D761A" w:rsidRDefault="009D761A" w:rsidP="009D761A">
      <w:pPr>
        <w:numPr>
          <w:ilvl w:val="0"/>
          <w:numId w:val="24"/>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3 м, а в местах примыкания спортивных площадок друг к другу - высотой не менее 1,2 м.</w:t>
      </w:r>
    </w:p>
    <w:p w:rsidR="009D761A" w:rsidRDefault="009D761A" w:rsidP="009D761A">
      <w:pPr>
        <w:spacing w:after="0" w:line="240" w:lineRule="auto"/>
        <w:ind w:left="2700"/>
        <w:rPr>
          <w:rFonts w:eastAsia="Times New Roman"/>
          <w:sz w:val="24"/>
          <w:szCs w:val="24"/>
        </w:rPr>
      </w:pPr>
      <w:r>
        <w:rPr>
          <w:rFonts w:ascii="Times New Roman" w:eastAsia="Times New Roman" w:hAnsi="Times New Roman" w:cs="Times New Roman"/>
          <w:sz w:val="24"/>
          <w:szCs w:val="24"/>
        </w:rPr>
        <w:t>Площадки для установки мусоросборников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2.12.14. Площадки для установки мусоросборников - специально оборудованные места, предназначенные для сбора твердых коммунальных отходов (далее по тексту - ТКО). Наличие таких площадок следует предусматривать в составе территорий и участков любого функционального назначения, где могут накапливаться ТКО.</w:t>
      </w:r>
    </w:p>
    <w:p w:rsidR="00861553" w:rsidRDefault="009D761A" w:rsidP="00861553">
      <w:pPr>
        <w:spacing w:after="0" w:line="240" w:lineRule="auto"/>
        <w:ind w:left="260"/>
        <w:rPr>
          <w:sz w:val="20"/>
          <w:szCs w:val="20"/>
        </w:rPr>
      </w:pPr>
      <w:r>
        <w:rPr>
          <w:rFonts w:ascii="Times New Roman" w:eastAsia="Times New Roman" w:hAnsi="Times New Roman" w:cs="Times New Roman"/>
          <w:sz w:val="24"/>
          <w:szCs w:val="24"/>
        </w:rPr>
        <w:t xml:space="preserve">2.12.15. </w:t>
      </w:r>
      <w:proofErr w:type="gramStart"/>
      <w:r>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Pr>
          <w:rFonts w:ascii="Times New Roman" w:eastAsia="Times New Roman" w:hAnsi="Times New Roman" w:cs="Times New Roman"/>
          <w:sz w:val="24"/>
          <w:szCs w:val="24"/>
        </w:rPr>
        <w:t xml:space="preserve">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w:t>
      </w:r>
      <w:proofErr w:type="spellStart"/>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w:t>
      </w:r>
      <w:r w:rsidR="00861553" w:rsidRPr="00861553">
        <w:rPr>
          <w:rFonts w:ascii="Times New Roman" w:eastAsia="Times New Roman" w:hAnsi="Times New Roman" w:cs="Times New Roman"/>
          <w:sz w:val="24"/>
          <w:szCs w:val="24"/>
        </w:rPr>
        <w:t xml:space="preserve"> </w:t>
      </w:r>
      <w:r w:rsidR="00861553">
        <w:rPr>
          <w:rFonts w:ascii="Times New Roman" w:eastAsia="Times New Roman" w:hAnsi="Times New Roman" w:cs="Times New Roman"/>
          <w:sz w:val="24"/>
          <w:szCs w:val="24"/>
        </w:rPr>
        <w:t>насаждений).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2.12.16. </w:t>
      </w:r>
      <w:proofErr w:type="gramStart"/>
      <w:r>
        <w:rPr>
          <w:rFonts w:ascii="Times New Roman" w:eastAsia="Times New Roman" w:hAnsi="Times New Roman" w:cs="Times New Roman"/>
          <w:sz w:val="24"/>
          <w:szCs w:val="24"/>
        </w:rPr>
        <w:t>Размер площадки на один контейнер необходимо принимать - 2 - 3 кв. м. Между контейнером и краем площадки размер прохода не менее 1,0 м, между контейнерами - не менее 0,35 м. На территории жилого назначения площадки следует проектировать из расчета 0,03 кв. м на 1 жителя или 1 площадка на 6 - 8 подъездов жилых домов;</w:t>
      </w:r>
      <w:proofErr w:type="gramEnd"/>
      <w:r>
        <w:rPr>
          <w:rFonts w:ascii="Times New Roman" w:eastAsia="Times New Roman" w:hAnsi="Times New Roman" w:cs="Times New Roman"/>
          <w:sz w:val="24"/>
          <w:szCs w:val="24"/>
        </w:rPr>
        <w:t xml:space="preserve"> если подъездов меньше - одну площадку при каждом доме.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Необходимо проектировать озеленение площадки.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2.12.17.1. Покрытие площадки следует устанавливать </w:t>
      </w:r>
      <w:proofErr w:type="gramStart"/>
      <w:r>
        <w:rPr>
          <w:rFonts w:ascii="Times New Roman" w:eastAsia="Times New Roman" w:hAnsi="Times New Roman" w:cs="Times New Roman"/>
          <w:sz w:val="24"/>
          <w:szCs w:val="24"/>
        </w:rPr>
        <w:t>аналогичным</w:t>
      </w:r>
      <w:proofErr w:type="gramEnd"/>
      <w:r>
        <w:rPr>
          <w:rFonts w:ascii="Times New Roman" w:eastAsia="Times New Roman" w:hAnsi="Times New Roman" w:cs="Times New Roman"/>
          <w:sz w:val="24"/>
          <w:szCs w:val="24"/>
        </w:rPr>
        <w:t xml:space="preserve">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2.12.17.4. Озеленение следует производить деревьями с высокой степенью </w:t>
      </w:r>
      <w:proofErr w:type="spellStart"/>
      <w:r>
        <w:rPr>
          <w:rFonts w:ascii="Times New Roman" w:eastAsia="Times New Roman" w:hAnsi="Times New Roman" w:cs="Times New Roman"/>
          <w:sz w:val="24"/>
          <w:szCs w:val="24"/>
        </w:rPr>
        <w:t>фитонцидности</w:t>
      </w:r>
      <w:proofErr w:type="spellEnd"/>
      <w:r>
        <w:rPr>
          <w:rFonts w:ascii="Times New Roman" w:eastAsia="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предусматривать не менее 3,0 м. Допускается для визуальной изоляции площадок применение декоративных стенок, трельяжей или </w:t>
      </w:r>
      <w:proofErr w:type="spellStart"/>
      <w:r>
        <w:rPr>
          <w:rFonts w:ascii="Times New Roman" w:eastAsia="Times New Roman" w:hAnsi="Times New Roman" w:cs="Times New Roman"/>
          <w:sz w:val="24"/>
          <w:szCs w:val="24"/>
        </w:rPr>
        <w:t>периметральной</w:t>
      </w:r>
      <w:proofErr w:type="spellEnd"/>
      <w:r>
        <w:rPr>
          <w:rFonts w:ascii="Times New Roman" w:eastAsia="Times New Roman" w:hAnsi="Times New Roman" w:cs="Times New Roman"/>
          <w:sz w:val="24"/>
          <w:szCs w:val="24"/>
        </w:rPr>
        <w:t xml:space="preserve"> живой изгороди в виде высоких кустарников без плодов и ягод.</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Площадки для выгула собак</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2.12.18. Площадки для выгула собак следует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2.12.19. 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w:t>
      </w:r>
    </w:p>
    <w:p w:rsidR="009D761A" w:rsidRDefault="009D761A" w:rsidP="009D761A">
      <w:pPr>
        <w:numPr>
          <w:ilvl w:val="0"/>
          <w:numId w:val="25"/>
        </w:numPr>
        <w:tabs>
          <w:tab w:val="left" w:pos="560"/>
        </w:tabs>
        <w:spacing w:after="0" w:line="240" w:lineRule="auto"/>
        <w:ind w:left="560" w:hanging="298"/>
        <w:rPr>
          <w:rFonts w:eastAsia="Times New Roman"/>
          <w:sz w:val="24"/>
          <w:szCs w:val="24"/>
        </w:rPr>
      </w:pPr>
      <w:r>
        <w:rPr>
          <w:rFonts w:ascii="Times New Roman" w:eastAsia="Times New Roman" w:hAnsi="Times New Roman" w:cs="Times New Roman"/>
          <w:sz w:val="24"/>
          <w:szCs w:val="24"/>
        </w:rPr>
        <w:t>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sz w:val="24"/>
          <w:szCs w:val="24"/>
        </w:rPr>
        <w:t>периметральное</w:t>
      </w:r>
      <w:proofErr w:type="spellEnd"/>
      <w:r>
        <w:rPr>
          <w:rFonts w:ascii="Times New Roman" w:eastAsia="Times New Roman" w:hAnsi="Times New Roman" w:cs="Times New Roman"/>
          <w:sz w:val="24"/>
          <w:szCs w:val="24"/>
        </w:rPr>
        <w:t xml:space="preserve"> озеленение.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следует оборудовать твердым видом покрытия.</w:t>
      </w:r>
    </w:p>
    <w:p w:rsidR="009D761A" w:rsidRDefault="009D761A" w:rsidP="00861553">
      <w:pPr>
        <w:spacing w:after="0" w:line="240" w:lineRule="auto"/>
        <w:ind w:left="800"/>
        <w:rPr>
          <w:sz w:val="20"/>
          <w:szCs w:val="20"/>
        </w:rPr>
      </w:pPr>
      <w:r>
        <w:rPr>
          <w:rFonts w:ascii="Times New Roman" w:eastAsia="Times New Roman" w:hAnsi="Times New Roman" w:cs="Times New Roman"/>
          <w:sz w:val="24"/>
          <w:szCs w:val="24"/>
        </w:rPr>
        <w:t xml:space="preserve">2.12.20.2. </w:t>
      </w:r>
      <w:proofErr w:type="gramStart"/>
      <w:r>
        <w:rPr>
          <w:rFonts w:ascii="Times New Roman" w:eastAsia="Times New Roman" w:hAnsi="Times New Roman" w:cs="Times New Roman"/>
          <w:sz w:val="24"/>
          <w:szCs w:val="24"/>
        </w:rPr>
        <w:t xml:space="preserve">Ограждение площадки следует выполнять из легкой металлической </w:t>
      </w:r>
      <w:proofErr w:type="spellStart"/>
      <w:r>
        <w:rPr>
          <w:rFonts w:ascii="Times New Roman" w:eastAsia="Times New Roman" w:hAnsi="Times New Roman" w:cs="Times New Roman"/>
          <w:sz w:val="24"/>
          <w:szCs w:val="24"/>
        </w:rPr>
        <w:t>сетки</w:t>
      </w:r>
      <w:r w:rsidR="00861553">
        <w:rPr>
          <w:rFonts w:ascii="Times New Roman" w:eastAsia="Times New Roman" w:hAnsi="Times New Roman" w:cs="Times New Roman"/>
          <w:sz w:val="24"/>
          <w:szCs w:val="24"/>
        </w:rPr>
        <w:t>высотой</w:t>
      </w:r>
      <w:proofErr w:type="spellEnd"/>
      <w:r w:rsidR="00861553">
        <w:rPr>
          <w:rFonts w:ascii="Times New Roman" w:eastAsia="Times New Roman" w:hAnsi="Times New Roman" w:cs="Times New Roman"/>
          <w:sz w:val="24"/>
          <w:szCs w:val="24"/>
        </w:rPr>
        <w:t xml:space="preserve">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roofErr w:type="gramEnd"/>
    </w:p>
    <w:p w:rsidR="009D761A" w:rsidRDefault="009D761A" w:rsidP="00861553">
      <w:pPr>
        <w:spacing w:after="0" w:line="240" w:lineRule="auto"/>
        <w:ind w:left="260"/>
        <w:jc w:val="both"/>
        <w:rPr>
          <w:sz w:val="20"/>
          <w:szCs w:val="20"/>
        </w:rPr>
      </w:pPr>
      <w:r>
        <w:rPr>
          <w:rFonts w:ascii="Times New Roman" w:eastAsia="Times New Roman" w:hAnsi="Times New Roman" w:cs="Times New Roman"/>
          <w:sz w:val="24"/>
          <w:szCs w:val="24"/>
        </w:rPr>
        <w:t>2.12.20.3. На территории площадки необходимо предусматривать информационный стенд с правилами пользования площадкой.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2.12.20.4. Озеленение следует проектировать из </w:t>
      </w:r>
      <w:proofErr w:type="spellStart"/>
      <w:r>
        <w:rPr>
          <w:rFonts w:ascii="Times New Roman" w:eastAsia="Times New Roman" w:hAnsi="Times New Roman" w:cs="Times New Roman"/>
          <w:sz w:val="24"/>
          <w:szCs w:val="24"/>
        </w:rPr>
        <w:t>периметральных</w:t>
      </w:r>
      <w:proofErr w:type="spellEnd"/>
      <w:r>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Площадки автостоянок</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2.12.21. </w:t>
      </w:r>
      <w:proofErr w:type="gramStart"/>
      <w:r>
        <w:rPr>
          <w:rFonts w:ascii="Times New Roman" w:eastAsia="Times New Roman" w:hAnsi="Times New Roman" w:cs="Times New Roman"/>
          <w:sz w:val="24"/>
          <w:szCs w:val="24"/>
        </w:rPr>
        <w:t>На территории Чарышского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eastAsia="Times New Roman" w:hAnsi="Times New Roman" w:cs="Times New Roman"/>
          <w:sz w:val="24"/>
          <w:szCs w:val="24"/>
        </w:rPr>
        <w:t>микрорайонные</w:t>
      </w:r>
      <w:proofErr w:type="spellEnd"/>
      <w:r>
        <w:rPr>
          <w:rFonts w:ascii="Times New Roman" w:eastAsia="Times New Roman" w:hAnsi="Times New Roman" w:cs="Times New Roman"/>
          <w:sz w:val="24"/>
          <w:szCs w:val="24"/>
        </w:rPr>
        <w:t xml:space="preserve">, районные),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roofErr w:type="gramEnd"/>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2.12.22. Следует учитывать, что расстояние от границ автостоянок до окон жилых и общественных заданий принимается в соответствии с </w:t>
      </w:r>
      <w:proofErr w:type="spellStart"/>
      <w:r>
        <w:rPr>
          <w:rFonts w:ascii="Times New Roman" w:eastAsia="Times New Roman" w:hAnsi="Times New Roman" w:cs="Times New Roman"/>
          <w:color w:val="0000FF"/>
          <w:sz w:val="24"/>
          <w:szCs w:val="24"/>
        </w:rPr>
        <w:t>СанПиН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2.2.1/2.1.1.1200</w:t>
      </w:r>
      <w:r>
        <w:rPr>
          <w:rFonts w:ascii="Times New Roman" w:eastAsia="Times New Roman" w:hAnsi="Times New Roman" w:cs="Times New Roman"/>
          <w:sz w:val="24"/>
          <w:szCs w:val="24"/>
        </w:rPr>
        <w:t xml:space="preserve">. На площадках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2.12.23.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2.12.24.1. Покрытие площадок необходимо проектировать </w:t>
      </w:r>
      <w:proofErr w:type="gramStart"/>
      <w:r>
        <w:rPr>
          <w:rFonts w:ascii="Times New Roman" w:eastAsia="Times New Roman" w:hAnsi="Times New Roman" w:cs="Times New Roman"/>
          <w:sz w:val="24"/>
          <w:szCs w:val="24"/>
        </w:rPr>
        <w:t>аналогичным</w:t>
      </w:r>
      <w:proofErr w:type="gramEnd"/>
      <w:r>
        <w:rPr>
          <w:rFonts w:ascii="Times New Roman" w:eastAsia="Times New Roman" w:hAnsi="Times New Roman" w:cs="Times New Roman"/>
          <w:sz w:val="24"/>
          <w:szCs w:val="24"/>
        </w:rPr>
        <w:t xml:space="preserve"> покрытию транспортных проездов.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 xml:space="preserve">2.12.24.2. Сопряжение покрытия площадки с проездом следует выполнять в одном уровне без укладки бортового камня, с газоном - в соответствии с </w:t>
      </w:r>
      <w:r>
        <w:rPr>
          <w:rFonts w:ascii="Times New Roman" w:eastAsia="Times New Roman" w:hAnsi="Times New Roman" w:cs="Times New Roman"/>
          <w:color w:val="0000FF"/>
          <w:sz w:val="24"/>
          <w:szCs w:val="24"/>
        </w:rPr>
        <w:t>пунктом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2.4.3</w:t>
      </w:r>
      <w:r>
        <w:rPr>
          <w:rFonts w:ascii="Times New Roman" w:eastAsia="Times New Roman" w:hAnsi="Times New Roman" w:cs="Times New Roman"/>
          <w:sz w:val="24"/>
          <w:szCs w:val="24"/>
        </w:rPr>
        <w:t xml:space="preserve"> настоящих Правил.</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2.12.24.3. Разделительные элементы на площадках могут быть выполнены в виде разметки (белых полос), озелененных полос (газонов), контейнерного озеленения.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2.13. Пешеходные коммуникации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2.13.1. Пешеходные коммуникации обеспечивают пешеходные связи и передвижения на территории Чарышского сельсовета. К пешеходным коммуникациям относят: тротуары, аллеи, дорожки, тропинки. При проектировании пешеходных коммуникаций на территории Чарышского сельсовета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sz w:val="24"/>
          <w:szCs w:val="24"/>
        </w:rPr>
        <w:t>маломобильные</w:t>
      </w:r>
      <w:proofErr w:type="spellEnd"/>
      <w:r>
        <w:rPr>
          <w:rFonts w:ascii="Times New Roman" w:eastAsia="Times New Roman" w:hAnsi="Times New Roman" w:cs="Times New Roman"/>
          <w:sz w:val="24"/>
          <w:szCs w:val="24"/>
        </w:rPr>
        <w:t xml:space="preserve"> группы населения. В системе пешеходных коммуникаций следует выделять основные и второстепенные пешеходные связи.</w:t>
      </w:r>
    </w:p>
    <w:p w:rsidR="00861553" w:rsidRDefault="009D761A" w:rsidP="00861553">
      <w:pPr>
        <w:spacing w:after="0" w:line="240" w:lineRule="auto"/>
        <w:ind w:left="260"/>
        <w:jc w:val="both"/>
        <w:rPr>
          <w:sz w:val="20"/>
          <w:szCs w:val="20"/>
        </w:rPr>
      </w:pPr>
      <w:r>
        <w:rPr>
          <w:rFonts w:ascii="Times New Roman" w:eastAsia="Times New Roman" w:hAnsi="Times New Roman" w:cs="Times New Roman"/>
          <w:sz w:val="24"/>
          <w:szCs w:val="24"/>
        </w:rPr>
        <w:t>2.13.2. При проектировании пешеходных коммуникаций продольный уклон следует</w:t>
      </w:r>
      <w:r w:rsidR="00861553" w:rsidRPr="00861553">
        <w:rPr>
          <w:rFonts w:ascii="Times New Roman" w:eastAsia="Times New Roman" w:hAnsi="Times New Roman" w:cs="Times New Roman"/>
          <w:sz w:val="24"/>
          <w:szCs w:val="24"/>
        </w:rPr>
        <w:t xml:space="preserve"> </w:t>
      </w:r>
      <w:r w:rsidR="00861553">
        <w:rPr>
          <w:rFonts w:ascii="Times New Roman" w:eastAsia="Times New Roman" w:hAnsi="Times New Roman" w:cs="Times New Roman"/>
          <w:sz w:val="24"/>
          <w:szCs w:val="24"/>
        </w:rPr>
        <w:t>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следует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9D761A" w:rsidRDefault="009D761A" w:rsidP="009D761A">
      <w:pPr>
        <w:spacing w:after="0" w:line="240" w:lineRule="auto"/>
        <w:ind w:left="260" w:right="20" w:firstLine="540"/>
        <w:jc w:val="both"/>
        <w:rPr>
          <w:sz w:val="20"/>
          <w:szCs w:val="20"/>
        </w:rPr>
      </w:pPr>
      <w:r>
        <w:rPr>
          <w:rFonts w:ascii="Times New Roman" w:eastAsia="Times New Roman" w:hAnsi="Times New Roman" w:cs="Times New Roman"/>
          <w:sz w:val="24"/>
          <w:szCs w:val="24"/>
        </w:rPr>
        <w:t xml:space="preserve">2.13.3. В случае необходимости расширения </w:t>
      </w:r>
      <w:proofErr w:type="gramStart"/>
      <w:r>
        <w:rPr>
          <w:rFonts w:ascii="Times New Roman" w:eastAsia="Times New Roman" w:hAnsi="Times New Roman" w:cs="Times New Roman"/>
          <w:sz w:val="24"/>
          <w:szCs w:val="24"/>
        </w:rPr>
        <w:t>тротуаров</w:t>
      </w:r>
      <w:proofErr w:type="gramEnd"/>
      <w:r>
        <w:rPr>
          <w:rFonts w:ascii="Times New Roman" w:eastAsia="Times New Roman" w:hAnsi="Times New Roman" w:cs="Times New Roman"/>
          <w:sz w:val="24"/>
          <w:szCs w:val="24"/>
        </w:rPr>
        <w:t xml:space="preserve"> возможно устраивать пешеходные галереи в составе прилегающей застройки.</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Основные пешеходные коммуникации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2.13.9. </w:t>
      </w:r>
      <w:proofErr w:type="gramStart"/>
      <w:r>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w:t>
      </w:r>
      <w:r>
        <w:rPr>
          <w:rFonts w:ascii="Times New Roman" w:eastAsia="Times New Roman" w:hAnsi="Times New Roman" w:cs="Times New Roman"/>
          <w:sz w:val="24"/>
          <w:szCs w:val="24"/>
        </w:rPr>
        <w:lastRenderedPageBreak/>
        <w:t>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необходимо рассчитывать</w:t>
      </w:r>
      <w:proofErr w:type="gramEnd"/>
      <w:r>
        <w:rPr>
          <w:rFonts w:ascii="Times New Roman" w:eastAsia="Times New Roman" w:hAnsi="Times New Roman" w:cs="Times New Roman"/>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61553" w:rsidRDefault="009D761A" w:rsidP="00861553">
      <w:pPr>
        <w:spacing w:after="0" w:line="240" w:lineRule="auto"/>
        <w:ind w:left="2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r w:rsidR="00861553" w:rsidRPr="00861553">
        <w:rPr>
          <w:rFonts w:ascii="Times New Roman" w:eastAsia="Times New Roman" w:hAnsi="Times New Roman" w:cs="Times New Roman"/>
          <w:sz w:val="24"/>
          <w:szCs w:val="24"/>
        </w:rPr>
        <w:t xml:space="preserve"> </w:t>
      </w:r>
    </w:p>
    <w:p w:rsidR="00861553" w:rsidRDefault="00861553" w:rsidP="00861553">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Следует предусматривать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2.1.7</w:t>
      </w:r>
      <w:r>
        <w:rPr>
          <w:rFonts w:ascii="Times New Roman" w:eastAsia="Times New Roman" w:hAnsi="Times New Roman" w:cs="Times New Roman"/>
          <w:sz w:val="24"/>
          <w:szCs w:val="24"/>
        </w:rPr>
        <w:t xml:space="preserve"> настоящих Правил.</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2.13.10.2. Возможно размещение некапитальных нестационарных сооружений.</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Второстепенные пешеходные коммуникации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терренкур). Ширина второстепенных пешеходных коммуникаций обычно принимается порядка 1,0 - 1,5 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2.13.12.1. На дорожках скверов, бульваров Чарышского сельсовета необходимо предусматривать твердые виды покрытия с элементами сопряжения, мощение плиткой.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2.13.12.2. На дорожках крупных рекреационных объектов (парков, терренкуров) необходимо предусматривать различные виды </w:t>
      </w:r>
      <w:proofErr w:type="gramStart"/>
      <w:r>
        <w:rPr>
          <w:rFonts w:ascii="Times New Roman" w:eastAsia="Times New Roman" w:hAnsi="Times New Roman" w:cs="Times New Roman"/>
          <w:sz w:val="24"/>
          <w:szCs w:val="24"/>
        </w:rPr>
        <w:t>мягкого</w:t>
      </w:r>
      <w:proofErr w:type="gramEnd"/>
      <w:r>
        <w:rPr>
          <w:rFonts w:ascii="Times New Roman" w:eastAsia="Times New Roman" w:hAnsi="Times New Roman" w:cs="Times New Roman"/>
          <w:sz w:val="24"/>
          <w:szCs w:val="24"/>
        </w:rPr>
        <w:t xml:space="preserve"> или комбинированных покрытий, пешеходные тропы с естественным грунтовым покрытием.</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2.14. Транспортные проезды</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2.14.2. Проектирование транспортных проездов следует вести с учетом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Раздел 3. БЛАГОУСТРОЙСТВО НА ТЕРРИТОРИЯХ</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ОБЩЕСТВЕННОГО НАЗНАЧЕНИЯ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3.1. Общие положения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w:t>
      </w:r>
    </w:p>
    <w:p w:rsidR="009D761A" w:rsidRDefault="009D761A" w:rsidP="009D761A">
      <w:pPr>
        <w:spacing w:after="0" w:line="240" w:lineRule="auto"/>
        <w:ind w:left="260"/>
        <w:jc w:val="both"/>
        <w:rPr>
          <w:sz w:val="20"/>
          <w:szCs w:val="20"/>
        </w:rPr>
      </w:pPr>
      <w:r>
        <w:rPr>
          <w:rFonts w:ascii="Times New Roman" w:eastAsia="Times New Roman" w:hAnsi="Times New Roman" w:cs="Times New Roman"/>
          <w:sz w:val="24"/>
          <w:szCs w:val="24"/>
        </w:rPr>
        <w:t xml:space="preserve">территорий муниципального образования: центры, многофункциональные, </w:t>
      </w:r>
      <w:proofErr w:type="spellStart"/>
      <w:r>
        <w:rPr>
          <w:rFonts w:ascii="Times New Roman" w:eastAsia="Times New Roman" w:hAnsi="Times New Roman" w:cs="Times New Roman"/>
          <w:sz w:val="24"/>
          <w:szCs w:val="24"/>
        </w:rPr>
        <w:t>примагистральные</w:t>
      </w:r>
      <w:proofErr w:type="spellEnd"/>
      <w:r>
        <w:rPr>
          <w:rFonts w:ascii="Times New Roman" w:eastAsia="Times New Roman" w:hAnsi="Times New Roman" w:cs="Times New Roman"/>
          <w:sz w:val="24"/>
          <w:szCs w:val="24"/>
        </w:rPr>
        <w:t xml:space="preserve"> и специализированные общественные зоны муниципального образования.</w:t>
      </w:r>
    </w:p>
    <w:p w:rsidR="00861553" w:rsidRDefault="009D761A" w:rsidP="00861553">
      <w:pPr>
        <w:spacing w:after="0" w:line="240" w:lineRule="auto"/>
        <w:ind w:left="260"/>
        <w:jc w:val="both"/>
        <w:rPr>
          <w:sz w:val="20"/>
          <w:szCs w:val="20"/>
        </w:rPr>
      </w:pPr>
      <w:r>
        <w:rPr>
          <w:rFonts w:ascii="Times New Roman" w:eastAsia="Times New Roman" w:hAnsi="Times New Roman" w:cs="Times New Roman"/>
          <w:sz w:val="24"/>
          <w:szCs w:val="24"/>
        </w:rPr>
        <w:t xml:space="preserve">3.1.2.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ascii="Times New Roman" w:eastAsia="Times New Roman" w:hAnsi="Times New Roman" w:cs="Times New Roman"/>
          <w:sz w:val="24"/>
          <w:szCs w:val="24"/>
        </w:rPr>
        <w:t>маломобильные</w:t>
      </w:r>
      <w:proofErr w:type="spellEnd"/>
      <w:r>
        <w:rPr>
          <w:rFonts w:ascii="Times New Roman" w:eastAsia="Times New Roman" w:hAnsi="Times New Roman" w:cs="Times New Roman"/>
          <w:sz w:val="24"/>
          <w:szCs w:val="24"/>
        </w:rPr>
        <w:t xml:space="preserve"> группы),</w:t>
      </w:r>
      <w:r w:rsidR="00861553" w:rsidRPr="00861553">
        <w:rPr>
          <w:rFonts w:ascii="Times New Roman" w:eastAsia="Times New Roman" w:hAnsi="Times New Roman" w:cs="Times New Roman"/>
          <w:sz w:val="24"/>
          <w:szCs w:val="24"/>
        </w:rPr>
        <w:t xml:space="preserve"> </w:t>
      </w:r>
      <w:r w:rsidR="00861553">
        <w:rPr>
          <w:rFonts w:ascii="Times New Roman" w:eastAsia="Times New Roman" w:hAnsi="Times New Roman" w:cs="Times New Roman"/>
          <w:sz w:val="24"/>
          <w:szCs w:val="24"/>
        </w:rPr>
        <w:t>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3.1.3.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Times New Roman" w:hAnsi="Times New Roman" w:cs="Times New Roman"/>
          <w:sz w:val="24"/>
          <w:szCs w:val="24"/>
        </w:rPr>
        <w:t>предпроектных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3.1.4.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D761A" w:rsidRDefault="009D761A" w:rsidP="009D761A">
      <w:pPr>
        <w:spacing w:after="0" w:line="240" w:lineRule="auto"/>
        <w:ind w:left="260" w:right="20" w:firstLine="540"/>
        <w:jc w:val="both"/>
        <w:rPr>
          <w:sz w:val="20"/>
          <w:szCs w:val="20"/>
        </w:rPr>
      </w:pPr>
      <w:r>
        <w:rPr>
          <w:rFonts w:ascii="Times New Roman" w:eastAsia="Times New Roman" w:hAnsi="Times New Roman" w:cs="Times New Roman"/>
          <w:sz w:val="24"/>
          <w:szCs w:val="24"/>
        </w:rPr>
        <w:t>3.1.5.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3.1.6. Объектами нормирования благоустройства на территориях общественного назначения являются: общественные пространства села, участки и зоны общественной застройки, которые в различных сочетаниях формируют все разновидности общественных территорий: центры, многофункциональные территории.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3.1.7. На территориях общественного назначения при благоустройстве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ascii="Times New Roman" w:eastAsia="Times New Roman" w:hAnsi="Times New Roman" w:cs="Times New Roman"/>
          <w:sz w:val="24"/>
          <w:szCs w:val="24"/>
        </w:rPr>
        <w:t>маломобильные</w:t>
      </w:r>
      <w:proofErr w:type="spellEnd"/>
      <w:r>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3.2. Общественные пространства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3.2.1. Общественные пространства Чарышского сельсовета включают пешеходные коммуникации, пешеходные зоны, участки активно посещаемой общественной застройки, участки озеленения, многофункциональных зон, центров общественного и локального значения.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3.2.1.1. Пешеходные коммуникации и пешеходные зоны обеспечивают пешеходные </w:t>
      </w:r>
      <w:proofErr w:type="gramStart"/>
      <w:r>
        <w:rPr>
          <w:rFonts w:ascii="Times New Roman" w:eastAsia="Times New Roman" w:hAnsi="Times New Roman" w:cs="Times New Roman"/>
          <w:sz w:val="24"/>
          <w:szCs w:val="24"/>
        </w:rPr>
        <w:t>связи</w:t>
      </w:r>
      <w:proofErr w:type="gramEnd"/>
      <w:r>
        <w:rPr>
          <w:rFonts w:ascii="Times New Roman" w:eastAsia="Times New Roman" w:hAnsi="Times New Roman" w:cs="Times New Roman"/>
          <w:sz w:val="24"/>
          <w:szCs w:val="24"/>
        </w:rPr>
        <w:t xml:space="preserve"> и передвижения по территории села (</w:t>
      </w:r>
      <w:r>
        <w:rPr>
          <w:rFonts w:ascii="Times New Roman" w:eastAsia="Times New Roman" w:hAnsi="Times New Roman" w:cs="Times New Roman"/>
          <w:color w:val="0000FF"/>
          <w:sz w:val="24"/>
          <w:szCs w:val="24"/>
        </w:rPr>
        <w:t>пункты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2.13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7.2</w:t>
      </w:r>
      <w:r>
        <w:rPr>
          <w:rFonts w:ascii="Times New Roman" w:eastAsia="Times New Roman" w:hAnsi="Times New Roman" w:cs="Times New Roman"/>
          <w:sz w:val="24"/>
          <w:szCs w:val="24"/>
        </w:rPr>
        <w:t xml:space="preserve"> и </w:t>
      </w:r>
      <w:r>
        <w:rPr>
          <w:rFonts w:ascii="Times New Roman" w:eastAsia="Times New Roman" w:hAnsi="Times New Roman" w:cs="Times New Roman"/>
          <w:color w:val="0000FF"/>
          <w:sz w:val="24"/>
          <w:szCs w:val="24"/>
        </w:rPr>
        <w:t>7.3</w:t>
      </w:r>
      <w:r>
        <w:rPr>
          <w:rFonts w:ascii="Times New Roman" w:eastAsia="Times New Roman" w:hAnsi="Times New Roman" w:cs="Times New Roman"/>
          <w:sz w:val="24"/>
          <w:szCs w:val="24"/>
        </w:rPr>
        <w:t xml:space="preserve"> настоящих Правил).</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3.2.1.2. Участки общественной застройки с активным режимом посещения - это учреждения торговли, культуры, искусства, образования и т.п. объекты местного значения; они могут быть организованы с выделением </w:t>
      </w:r>
      <w:proofErr w:type="spellStart"/>
      <w:r>
        <w:rPr>
          <w:rFonts w:ascii="Times New Roman" w:eastAsia="Times New Roman" w:hAnsi="Times New Roman" w:cs="Times New Roman"/>
          <w:sz w:val="24"/>
          <w:szCs w:val="24"/>
        </w:rPr>
        <w:t>приобъектной</w:t>
      </w:r>
      <w:proofErr w:type="spellEnd"/>
      <w:r>
        <w:rPr>
          <w:rFonts w:ascii="Times New Roman" w:eastAsia="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3.2.1.3. Участки озеленения на территории общественных пространств села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3.2.2. Обязательный перечень элементов благоустройства на территории общественных простран</w:t>
      </w:r>
      <w:proofErr w:type="gramStart"/>
      <w:r>
        <w:rPr>
          <w:rFonts w:ascii="Times New Roman" w:eastAsia="Times New Roman" w:hAnsi="Times New Roman" w:cs="Times New Roman"/>
          <w:sz w:val="24"/>
          <w:szCs w:val="24"/>
        </w:rPr>
        <w:t>ств вкл</w:t>
      </w:r>
      <w:proofErr w:type="gramEnd"/>
      <w:r>
        <w:rPr>
          <w:rFonts w:ascii="Times New Roman" w:eastAsia="Times New Roman" w:hAnsi="Times New Roman" w:cs="Times New Roman"/>
          <w:sz w:val="24"/>
          <w:szCs w:val="24"/>
        </w:rPr>
        <w:t>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w:t>
      </w:r>
    </w:p>
    <w:p w:rsidR="009D761A" w:rsidRDefault="008609D7" w:rsidP="008609D7">
      <w:pPr>
        <w:spacing w:after="0" w:line="240" w:lineRule="auto"/>
        <w:rPr>
          <w:sz w:val="20"/>
          <w:szCs w:val="20"/>
        </w:rPr>
      </w:pPr>
      <w:r>
        <w:rPr>
          <w:rFonts w:ascii="Times New Roman" w:eastAsia="Times New Roman" w:hAnsi="Times New Roman" w:cs="Times New Roman"/>
          <w:sz w:val="24"/>
          <w:szCs w:val="24"/>
        </w:rPr>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3.2.2.1.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3.2.2.3. Возможно на территории участков общественной застройки (при наличии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территорий) размещение ограждений и средств наружной рекламы. При </w:t>
      </w:r>
      <w:r>
        <w:rPr>
          <w:rFonts w:ascii="Times New Roman" w:eastAsia="Times New Roman" w:hAnsi="Times New Roman" w:cs="Times New Roman"/>
          <w:sz w:val="24"/>
          <w:szCs w:val="24"/>
        </w:rPr>
        <w:lastRenderedPageBreak/>
        <w:t>размещении участков в составе сложившейся застройки, общественных центров муниципального образования возможно отсутствие стационарного озеленения.</w:t>
      </w:r>
    </w:p>
    <w:p w:rsidR="009D761A" w:rsidRDefault="009D761A" w:rsidP="009D761A">
      <w:pPr>
        <w:spacing w:after="0" w:line="240" w:lineRule="auto"/>
        <w:ind w:left="780"/>
        <w:rPr>
          <w:sz w:val="20"/>
          <w:szCs w:val="20"/>
        </w:rPr>
      </w:pPr>
      <w:r>
        <w:rPr>
          <w:rFonts w:ascii="Times New Roman" w:eastAsia="Times New Roman" w:hAnsi="Times New Roman" w:cs="Times New Roman"/>
          <w:sz w:val="24"/>
          <w:szCs w:val="24"/>
        </w:rPr>
        <w:t>Раздел 4. БЛАГОУСТРОЙСТВО НА ТЕРРИТОРИЯХ ЖИЛОГО НАЗНАЧЕНИЯ</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4.1. Общие положения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4.1.2.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4.1.3. Возможно размещение средств наружной рекламы, некапитальных нестационарных сооружений.</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4.2. Общественные пространства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4.2.1.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4.2.2.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4.2.3. Безопасность общественных пространств на территориях жилого назначения рекомендуется обеспечивать их </w:t>
      </w:r>
      <w:proofErr w:type="spellStart"/>
      <w:r>
        <w:rPr>
          <w:rFonts w:ascii="Times New Roman" w:eastAsia="Times New Roman" w:hAnsi="Times New Roman" w:cs="Times New Roman"/>
          <w:sz w:val="24"/>
          <w:szCs w:val="24"/>
        </w:rPr>
        <w:t>просматриваемостью</w:t>
      </w:r>
      <w:proofErr w:type="spellEnd"/>
      <w:r>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4.2.4.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территориях.4.2.5. </w:t>
      </w:r>
      <w:proofErr w:type="gramStart"/>
      <w:r>
        <w:rPr>
          <w:rFonts w:ascii="Times New Roman" w:eastAsia="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4.2.6.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D761A" w:rsidRDefault="009D761A" w:rsidP="009D761A">
      <w:pPr>
        <w:spacing w:after="0" w:line="240" w:lineRule="auto"/>
        <w:ind w:left="260" w:right="20" w:firstLine="540"/>
        <w:jc w:val="both"/>
        <w:rPr>
          <w:sz w:val="20"/>
          <w:szCs w:val="20"/>
        </w:rPr>
      </w:pPr>
      <w:r>
        <w:rPr>
          <w:rFonts w:ascii="Times New Roman" w:eastAsia="Times New Roman" w:hAnsi="Times New Roman" w:cs="Times New Roman"/>
          <w:sz w:val="24"/>
          <w:szCs w:val="24"/>
        </w:rPr>
        <w:t>4.2.8. При озеленении территории детских садов и школ не рекомендуется использовать растения с ядовитыми плодами, а также с колючками и шипами.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4.2.9.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4"/>
          <w:szCs w:val="24"/>
        </w:rPr>
        <w:t>дств тв</w:t>
      </w:r>
      <w:proofErr w:type="gramEnd"/>
      <w:r>
        <w:rPr>
          <w:rFonts w:ascii="Times New Roman" w:eastAsia="Times New Roman" w:hAnsi="Times New Roman" w:cs="Times New Roman"/>
          <w:sz w:val="24"/>
          <w:szCs w:val="24"/>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4.2.10.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4.2.11.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поликлиника, отделение милиции) следует предусматривать устройство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автостоянок. На участках отделения милиции, пожарного депо, рынков, объектов муниципального значения, расположенных на территориях жилого назначения, </w:t>
      </w:r>
      <w:proofErr w:type="gramStart"/>
      <w:r>
        <w:rPr>
          <w:rFonts w:ascii="Times New Roman" w:eastAsia="Times New Roman" w:hAnsi="Times New Roman" w:cs="Times New Roman"/>
          <w:sz w:val="24"/>
          <w:szCs w:val="24"/>
        </w:rPr>
        <w:t>возможно</w:t>
      </w:r>
      <w:proofErr w:type="gramEnd"/>
      <w:r>
        <w:rPr>
          <w:rFonts w:ascii="Times New Roman" w:eastAsia="Times New Roman" w:hAnsi="Times New Roman" w:cs="Times New Roman"/>
          <w:sz w:val="24"/>
          <w:szCs w:val="24"/>
        </w:rPr>
        <w:t xml:space="preserve"> предусматривать различные по высоте металлические ограждения.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4.2.12.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4.2.13.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4.2.14.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городской парк отдыха).</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4.3. Участки жилой застройки</w:t>
      </w:r>
    </w:p>
    <w:p w:rsidR="009D761A" w:rsidRPr="00C96B35" w:rsidRDefault="009D761A" w:rsidP="00C96B35">
      <w:pPr>
        <w:spacing w:after="0" w:line="240" w:lineRule="auto"/>
        <w:ind w:left="260" w:firstLine="540"/>
        <w:jc w:val="both"/>
        <w:rPr>
          <w:sz w:val="20"/>
          <w:szCs w:val="20"/>
        </w:rPr>
      </w:pPr>
      <w:r>
        <w:rPr>
          <w:rFonts w:ascii="Times New Roman" w:eastAsia="Times New Roman" w:hAnsi="Times New Roman" w:cs="Times New Roman"/>
          <w:sz w:val="24"/>
          <w:szCs w:val="24"/>
        </w:rPr>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на территориях высокой</w:t>
      </w:r>
    </w:p>
    <w:p w:rsidR="00C96B35" w:rsidRDefault="00C96B35" w:rsidP="00C96B35">
      <w:pPr>
        <w:spacing w:after="0" w:line="240" w:lineRule="auto"/>
        <w:ind w:left="2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плотности застройки, вдоль магистралей, на реконструируемых территории</w:t>
      </w:r>
      <w:proofErr w:type="gramEnd"/>
    </w:p>
    <w:p w:rsidR="009D761A" w:rsidRDefault="009D761A" w:rsidP="00C96B35">
      <w:pPr>
        <w:spacing w:after="0" w:line="240" w:lineRule="auto"/>
        <w:ind w:left="260"/>
        <w:rPr>
          <w:sz w:val="20"/>
          <w:szCs w:val="20"/>
        </w:rPr>
      </w:pPr>
      <w:r>
        <w:rPr>
          <w:rFonts w:ascii="Times New Roman" w:eastAsia="Times New Roman" w:hAnsi="Times New Roman" w:cs="Times New Roman"/>
          <w:sz w:val="24"/>
          <w:szCs w:val="24"/>
        </w:rPr>
        <w:t xml:space="preserve">4.3.2. </w:t>
      </w:r>
      <w:proofErr w:type="gramStart"/>
      <w:r>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Правил), элементы сопряжения поверхностей, оборудование площадок, озеленение, осветительное оборудование.</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4.3.3.1. Озеленение жилого участка следует формировать между </w:t>
      </w:r>
      <w:proofErr w:type="spellStart"/>
      <w:r>
        <w:rPr>
          <w:rFonts w:ascii="Times New Roman" w:eastAsia="Times New Roman" w:hAnsi="Times New Roman" w:cs="Times New Roman"/>
          <w:sz w:val="24"/>
          <w:szCs w:val="24"/>
        </w:rPr>
        <w:t>отмосткой</w:t>
      </w:r>
      <w:proofErr w:type="spellEnd"/>
      <w:r>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4.3.4.3</w:t>
      </w:r>
      <w:r>
        <w:rPr>
          <w:rFonts w:ascii="Times New Roman" w:eastAsia="Times New Roman" w:hAnsi="Times New Roman" w:cs="Times New Roman"/>
          <w:sz w:val="24"/>
          <w:szCs w:val="24"/>
        </w:rPr>
        <w:t xml:space="preserve"> настоящих Правил.</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4.3.4. Благоустройство жилых участков, расположенных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4.3.4.2. На жилых участках с высокой плотностью застройки (более 20 тыс. кв. м/</w:t>
      </w:r>
      <w:proofErr w:type="gramStart"/>
      <w:r>
        <w:rPr>
          <w:rFonts w:ascii="Times New Roman" w:eastAsia="Times New Roman" w:hAnsi="Times New Roman" w:cs="Times New Roman"/>
          <w:sz w:val="24"/>
          <w:szCs w:val="24"/>
        </w:rPr>
        <w:t>га</w:t>
      </w:r>
      <w:proofErr w:type="gramEnd"/>
      <w:r>
        <w:rPr>
          <w:rFonts w:ascii="Times New Roman" w:eastAsia="Times New Roman" w:hAnsi="Times New Roman" w:cs="Times New Roman"/>
          <w:sz w:val="24"/>
          <w:szCs w:val="24"/>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D761A" w:rsidRDefault="009D761A" w:rsidP="009D761A">
      <w:pPr>
        <w:numPr>
          <w:ilvl w:val="1"/>
          <w:numId w:val="26"/>
        </w:numPr>
        <w:tabs>
          <w:tab w:val="left" w:pos="987"/>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D761A" w:rsidRDefault="009D761A" w:rsidP="009D761A">
      <w:pPr>
        <w:numPr>
          <w:ilvl w:val="1"/>
          <w:numId w:val="26"/>
        </w:numPr>
        <w:tabs>
          <w:tab w:val="left" w:pos="992"/>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w:t>
      </w:r>
    </w:p>
    <w:p w:rsidR="009D761A" w:rsidRDefault="009D761A" w:rsidP="009D761A">
      <w:pPr>
        <w:numPr>
          <w:ilvl w:val="0"/>
          <w:numId w:val="26"/>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выбросов автотранспорта.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4.3.4.3. При размещении жилых участков вдоль магистральных улиц следует не допускать со стороны улицы их сплошное ограждение и размещение площадок (детских, спортивных, для установки мусоросборников).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4.3.4.4.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952250" w:rsidRDefault="00952250" w:rsidP="009522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4.3.5. На земельных участках, предоставленных для индивидуального жилищного строительства, размещение более двух сблокированных гаражей или отдельно стоящих гаражей вместимостью более 2-х легковых автомобилей допускается при согласовании с Администрацией Чарышского района Алтайского края.</w:t>
      </w:r>
    </w:p>
    <w:p w:rsidR="00C96B35" w:rsidRDefault="00C96B35" w:rsidP="00952250">
      <w:pPr>
        <w:spacing w:after="0" w:line="240" w:lineRule="auto"/>
        <w:ind w:firstLine="540"/>
        <w:jc w:val="both"/>
        <w:rPr>
          <w:sz w:val="20"/>
          <w:szCs w:val="20"/>
        </w:rPr>
      </w:pPr>
      <w:r>
        <w:rPr>
          <w:rFonts w:ascii="Times New Roman" w:eastAsia="Times New Roman" w:hAnsi="Times New Roman" w:cs="Times New Roman"/>
          <w:sz w:val="24"/>
          <w:szCs w:val="24"/>
        </w:rPr>
        <w:t xml:space="preserve">Расстояние от садовых насаждений до стены дома, </w:t>
      </w:r>
      <w:proofErr w:type="spellStart"/>
      <w:r>
        <w:rPr>
          <w:rFonts w:ascii="Times New Roman" w:eastAsia="Times New Roman" w:hAnsi="Times New Roman" w:cs="Times New Roman"/>
          <w:sz w:val="24"/>
          <w:szCs w:val="24"/>
        </w:rPr>
        <w:t>хозпостройки</w:t>
      </w:r>
      <w:proofErr w:type="spellEnd"/>
      <w:r>
        <w:rPr>
          <w:rFonts w:ascii="Times New Roman" w:eastAsia="Times New Roman" w:hAnsi="Times New Roman" w:cs="Times New Roman"/>
          <w:sz w:val="24"/>
          <w:szCs w:val="24"/>
        </w:rPr>
        <w:t>, расположенных на соседнем земельном участке, принимается не менее:</w:t>
      </w:r>
    </w:p>
    <w:p w:rsidR="00C96B35" w:rsidRDefault="00C96B35" w:rsidP="00C96B35">
      <w:pPr>
        <w:numPr>
          <w:ilvl w:val="0"/>
          <w:numId w:val="27"/>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от ствола дерева - 6 м,</w:t>
      </w:r>
    </w:p>
    <w:p w:rsidR="00C96B35" w:rsidRDefault="00C96B35" w:rsidP="00C96B35">
      <w:pPr>
        <w:numPr>
          <w:ilvl w:val="0"/>
          <w:numId w:val="27"/>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от центра кустарника - 5,5 м.</w:t>
      </w:r>
    </w:p>
    <w:p w:rsidR="00C96B35" w:rsidRDefault="00C96B35" w:rsidP="00C96B35">
      <w:pPr>
        <w:spacing w:after="0" w:line="240" w:lineRule="auto"/>
        <w:ind w:left="260" w:firstLine="626"/>
        <w:jc w:val="both"/>
        <w:rPr>
          <w:sz w:val="20"/>
          <w:szCs w:val="20"/>
        </w:rPr>
      </w:pPr>
      <w:r>
        <w:rPr>
          <w:rFonts w:ascii="Times New Roman" w:eastAsia="Times New Roman" w:hAnsi="Times New Roman" w:cs="Times New Roman"/>
          <w:sz w:val="24"/>
          <w:szCs w:val="24"/>
        </w:rPr>
        <w:t>4.3.7. На завершенный строительством объект, в том числе жилой дом, расположенный в границах красной линии улицы, устанавливается номерной знак определенного образца, сопровождаемый вывеской с наименованием улицы.</w:t>
      </w:r>
    </w:p>
    <w:p w:rsidR="00C96B35" w:rsidRDefault="00C96B35" w:rsidP="00C96B35">
      <w:pPr>
        <w:spacing w:after="0" w:line="240" w:lineRule="auto"/>
        <w:ind w:left="260" w:firstLine="626"/>
        <w:jc w:val="both"/>
        <w:rPr>
          <w:sz w:val="20"/>
          <w:szCs w:val="20"/>
        </w:rPr>
      </w:pPr>
      <w:r>
        <w:rPr>
          <w:rFonts w:ascii="Times New Roman" w:eastAsia="Times New Roman" w:hAnsi="Times New Roman" w:cs="Times New Roman"/>
          <w:sz w:val="24"/>
          <w:szCs w:val="24"/>
        </w:rPr>
        <w:t>4.3.8. Канализационный выгреб разрешается размещать только в границах отведенного земельного участка с соблюдением санитарных разрывов до границ участка и соседних строений. Санитарные надворные постройки (туалеты, мусоросборники) размещаются в глубине участка с соблюдением санитарных разрывов до границ участка и соседних строений.</w:t>
      </w:r>
    </w:p>
    <w:p w:rsidR="00C96B35" w:rsidRDefault="00C96B35" w:rsidP="00C96B35">
      <w:pPr>
        <w:spacing w:after="0" w:line="240" w:lineRule="auto"/>
        <w:ind w:left="260" w:firstLine="626"/>
        <w:jc w:val="both"/>
        <w:rPr>
          <w:sz w:val="20"/>
          <w:szCs w:val="20"/>
        </w:rPr>
      </w:pPr>
      <w:r>
        <w:rPr>
          <w:rFonts w:ascii="Times New Roman" w:eastAsia="Times New Roman" w:hAnsi="Times New Roman" w:cs="Times New Roman"/>
          <w:sz w:val="24"/>
          <w:szCs w:val="24"/>
        </w:rPr>
        <w:t>4.3.9. Ответственность за организацию работ по содержанию и уборке придомовых территорий:</w:t>
      </w:r>
    </w:p>
    <w:p w:rsidR="00C96B35" w:rsidRDefault="00C96B35" w:rsidP="00C96B35">
      <w:pPr>
        <w:numPr>
          <w:ilvl w:val="0"/>
          <w:numId w:val="28"/>
        </w:numPr>
        <w:tabs>
          <w:tab w:val="left" w:pos="1205"/>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в зоне застройки многоэтажными жилыми домами возлагается на лиц, осуществляющих управление многоквартирными домами;</w:t>
      </w:r>
    </w:p>
    <w:p w:rsidR="00C96B35" w:rsidRDefault="00C96B35" w:rsidP="00C96B35">
      <w:pPr>
        <w:numPr>
          <w:ilvl w:val="0"/>
          <w:numId w:val="28"/>
        </w:numPr>
        <w:tabs>
          <w:tab w:val="left" w:pos="1107"/>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на территории индивидуальной жилой застройки возлагается на собственников (нанимателей) индивидуальных жилых домов.</w:t>
      </w:r>
    </w:p>
    <w:p w:rsidR="00C96B35" w:rsidRDefault="00C96B35" w:rsidP="00C96B35">
      <w:pPr>
        <w:spacing w:after="0" w:line="240" w:lineRule="auto"/>
        <w:ind w:left="260" w:firstLine="626"/>
        <w:rPr>
          <w:rFonts w:eastAsia="Times New Roman"/>
          <w:sz w:val="24"/>
          <w:szCs w:val="24"/>
        </w:rPr>
      </w:pPr>
      <w:r>
        <w:rPr>
          <w:rFonts w:ascii="Times New Roman" w:eastAsia="Times New Roman" w:hAnsi="Times New Roman" w:cs="Times New Roman"/>
          <w:sz w:val="24"/>
          <w:szCs w:val="24"/>
        </w:rPr>
        <w:t>4.3.10. Гражданам, проживающим на территориях индивидуальной жилой застройки, запрещается:</w:t>
      </w:r>
    </w:p>
    <w:p w:rsidR="00C96B35" w:rsidRDefault="00C96B35" w:rsidP="00C96B35">
      <w:pPr>
        <w:numPr>
          <w:ilvl w:val="0"/>
          <w:numId w:val="29"/>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размещать ограждение за границами территории отведенного земельного участка;</w:t>
      </w:r>
    </w:p>
    <w:p w:rsidR="00C96B35" w:rsidRDefault="00C96B35" w:rsidP="00C96B35">
      <w:pPr>
        <w:numPr>
          <w:ilvl w:val="0"/>
          <w:numId w:val="30"/>
        </w:numPr>
        <w:tabs>
          <w:tab w:val="left" w:pos="1157"/>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сжигать листву, любые виды отходов и мусор на территории отведенного земельного участка и прилегающих к нему территориях;</w:t>
      </w:r>
    </w:p>
    <w:p w:rsidR="00C96B35" w:rsidRDefault="00C96B35" w:rsidP="00C96B35">
      <w:pPr>
        <w:numPr>
          <w:ilvl w:val="0"/>
          <w:numId w:val="30"/>
        </w:numPr>
        <w:tabs>
          <w:tab w:val="left" w:pos="1059"/>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складировать снег, выбрасывать мусор, сбрасывать шлак, сливать жидкие бытовые отходы за территорию отведенного земельного участка;</w:t>
      </w:r>
    </w:p>
    <w:p w:rsidR="00C96B35" w:rsidRDefault="00C96B35" w:rsidP="00C96B35">
      <w:pPr>
        <w:numPr>
          <w:ilvl w:val="0"/>
          <w:numId w:val="30"/>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мыть транспортные средства за территорией отведенного земельного участка;</w:t>
      </w:r>
    </w:p>
    <w:p w:rsidR="00C96B35" w:rsidRDefault="00C96B35" w:rsidP="00C96B35">
      <w:pPr>
        <w:numPr>
          <w:ilvl w:val="0"/>
          <w:numId w:val="30"/>
        </w:numPr>
        <w:tabs>
          <w:tab w:val="left" w:pos="1090"/>
        </w:tabs>
        <w:spacing w:after="0" w:line="240" w:lineRule="auto"/>
        <w:ind w:left="260" w:right="20" w:firstLine="542"/>
        <w:jc w:val="both"/>
        <w:rPr>
          <w:rFonts w:eastAsia="Times New Roman"/>
          <w:sz w:val="24"/>
          <w:szCs w:val="24"/>
        </w:rPr>
      </w:pPr>
      <w:r>
        <w:rPr>
          <w:rFonts w:ascii="Times New Roman" w:eastAsia="Times New Roman" w:hAnsi="Times New Roman" w:cs="Times New Roman"/>
          <w:sz w:val="24"/>
          <w:szCs w:val="24"/>
        </w:rPr>
        <w:lastRenderedPageBreak/>
        <w:t>складировать тару, топливо, строительные материалы,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p>
    <w:p w:rsidR="00C96B35" w:rsidRDefault="00C96B35" w:rsidP="00C96B35">
      <w:pPr>
        <w:numPr>
          <w:ilvl w:val="0"/>
          <w:numId w:val="30"/>
        </w:numPr>
        <w:tabs>
          <w:tab w:val="left" w:pos="1105"/>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строить хозяйственные постройки, оборудовать выгребные ямы за территорией отведенного земельного участка;</w:t>
      </w:r>
    </w:p>
    <w:p w:rsidR="00C96B35" w:rsidRDefault="00C96B35" w:rsidP="00C96B35">
      <w:pPr>
        <w:numPr>
          <w:ilvl w:val="0"/>
          <w:numId w:val="30"/>
        </w:numPr>
        <w:tabs>
          <w:tab w:val="left" w:pos="1064"/>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хранить разукомплектованные транспортные средства за территорией отведенного земельного участка.</w:t>
      </w:r>
    </w:p>
    <w:p w:rsidR="00952250" w:rsidRDefault="00952250" w:rsidP="0095225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4.3.11. Граждане, проживающие на территориях индивидуальной жилой застройки, обязаны:</w:t>
      </w:r>
    </w:p>
    <w:p w:rsidR="00952250" w:rsidRDefault="00952250" w:rsidP="0095225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оборудовать и очищать водоотводные канавы и трубы, в весенний период обеспечивать пропуск талых вод в пределах отведенного земельного участка;</w:t>
      </w:r>
    </w:p>
    <w:p w:rsidR="00952250" w:rsidRDefault="00952250" w:rsidP="0095225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поддерживать в чистоте индивидуальные жилые дома и иные сооружения вспомогательного назначения, а также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 исполнять предписания по благоустройству и внешнему виду сооружения.  </w:t>
      </w:r>
    </w:p>
    <w:p w:rsidR="00952250" w:rsidRPr="00952250" w:rsidRDefault="00952250" w:rsidP="00952250">
      <w:pPr>
        <w:tabs>
          <w:tab w:val="left" w:pos="1155"/>
        </w:tabs>
        <w:spacing w:after="0" w:line="240" w:lineRule="auto"/>
        <w:ind w:left="802" w:right="20"/>
        <w:rPr>
          <w:rFonts w:eastAsia="Times New Roman"/>
          <w:sz w:val="24"/>
          <w:szCs w:val="24"/>
        </w:rPr>
      </w:pPr>
    </w:p>
    <w:p w:rsidR="00C96B35" w:rsidRDefault="00C96B35" w:rsidP="00C96B35">
      <w:pPr>
        <w:numPr>
          <w:ilvl w:val="0"/>
          <w:numId w:val="31"/>
        </w:numPr>
        <w:tabs>
          <w:tab w:val="left" w:pos="1155"/>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производить расчистку подъездов к своим домам в пределах прилегающей территории;</w:t>
      </w:r>
    </w:p>
    <w:p w:rsidR="00C96B35" w:rsidRDefault="00C96B35" w:rsidP="00C96B35">
      <w:pPr>
        <w:spacing w:after="0" w:line="240" w:lineRule="auto"/>
        <w:ind w:left="800"/>
        <w:rPr>
          <w:sz w:val="20"/>
          <w:szCs w:val="20"/>
        </w:rPr>
      </w:pPr>
      <w:r>
        <w:rPr>
          <w:rFonts w:ascii="Times New Roman" w:eastAsia="Times New Roman" w:hAnsi="Times New Roman" w:cs="Times New Roman"/>
          <w:sz w:val="24"/>
          <w:szCs w:val="24"/>
        </w:rPr>
        <w:t>поддерживать в чистоте индивидуальные жилые дома и иные сооружения вспомогательного назначения, а также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 исполнять предписания по благоустройству и внешнему виду сооружения.</w:t>
      </w:r>
      <w:r w:rsidRPr="00C96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4.3.12. На придомовой территории многоквартирного дома запрещается:</w:t>
      </w:r>
    </w:p>
    <w:p w:rsidR="00C96B35" w:rsidRDefault="00C96B35" w:rsidP="00C96B35">
      <w:pPr>
        <w:numPr>
          <w:ilvl w:val="0"/>
          <w:numId w:val="32"/>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складировать материалы на участках, занятых зелеными насаждениями;</w:t>
      </w:r>
    </w:p>
    <w:p w:rsidR="00C96B35" w:rsidRDefault="00C96B35" w:rsidP="00C96B35">
      <w:pPr>
        <w:numPr>
          <w:ilvl w:val="0"/>
          <w:numId w:val="32"/>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засорять цветники, газоны, дорожки и площадки отходами;</w:t>
      </w:r>
    </w:p>
    <w:p w:rsidR="00C96B35" w:rsidRDefault="00C96B35" w:rsidP="00C96B35">
      <w:pPr>
        <w:numPr>
          <w:ilvl w:val="0"/>
          <w:numId w:val="32"/>
        </w:numPr>
        <w:tabs>
          <w:tab w:val="left" w:pos="1120"/>
        </w:tabs>
        <w:spacing w:after="0" w:line="240" w:lineRule="auto"/>
        <w:ind w:left="1120" w:hanging="318"/>
        <w:rPr>
          <w:rFonts w:eastAsia="Times New Roman"/>
          <w:sz w:val="24"/>
          <w:szCs w:val="24"/>
        </w:rPr>
      </w:pPr>
      <w:r>
        <w:rPr>
          <w:rFonts w:ascii="Times New Roman" w:eastAsia="Times New Roman" w:hAnsi="Times New Roman" w:cs="Times New Roman"/>
          <w:sz w:val="24"/>
          <w:szCs w:val="24"/>
        </w:rPr>
        <w:t>повреждать зеленые насаждения, подвешивать гамаки, прикреплять рекламные</w:t>
      </w:r>
    </w:p>
    <w:p w:rsidR="00C96B35" w:rsidRDefault="00C96B35" w:rsidP="00C96B35">
      <w:pPr>
        <w:spacing w:after="0" w:line="240" w:lineRule="auto"/>
        <w:ind w:left="260"/>
        <w:rPr>
          <w:rFonts w:eastAsia="Times New Roman"/>
          <w:sz w:val="24"/>
          <w:szCs w:val="24"/>
        </w:rPr>
      </w:pPr>
      <w:r>
        <w:rPr>
          <w:rFonts w:ascii="Times New Roman" w:eastAsia="Times New Roman" w:hAnsi="Times New Roman" w:cs="Times New Roman"/>
          <w:sz w:val="24"/>
          <w:szCs w:val="24"/>
        </w:rPr>
        <w:t>щиты;</w:t>
      </w:r>
    </w:p>
    <w:p w:rsidR="00C96B35" w:rsidRDefault="00C96B35" w:rsidP="00C96B35">
      <w:pPr>
        <w:numPr>
          <w:ilvl w:val="0"/>
          <w:numId w:val="32"/>
        </w:numPr>
        <w:tabs>
          <w:tab w:val="left" w:pos="1155"/>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загромождение и засорение металлическим ломом, строительным, бытовым, крупногабаритным мусором и другими материалами;</w:t>
      </w:r>
    </w:p>
    <w:p w:rsidR="00C96B35" w:rsidRDefault="00C96B35" w:rsidP="00C96B35">
      <w:pPr>
        <w:numPr>
          <w:ilvl w:val="0"/>
          <w:numId w:val="32"/>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повреждать малые архитектурные формы.</w:t>
      </w:r>
    </w:p>
    <w:p w:rsidR="00C96B35" w:rsidRDefault="00C96B35" w:rsidP="00C96B35">
      <w:pPr>
        <w:spacing w:after="0" w:line="240" w:lineRule="auto"/>
        <w:ind w:left="260" w:firstLine="540"/>
        <w:jc w:val="both"/>
        <w:rPr>
          <w:sz w:val="20"/>
          <w:szCs w:val="20"/>
        </w:rPr>
      </w:pPr>
      <w:r>
        <w:rPr>
          <w:rFonts w:ascii="Times New Roman" w:eastAsia="Times New Roman" w:hAnsi="Times New Roman" w:cs="Times New Roman"/>
          <w:sz w:val="24"/>
          <w:szCs w:val="24"/>
        </w:rPr>
        <w:t xml:space="preserve">4.3.13. Покрытие дорог и площадок во дворах выполняется в зависимости от их назначения в соответствии с требованиями, установленными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III-10-75 "Благоустройство территорий", утвержденными постановлением Госстроя СССР от 25.09.1975 N 158 "Об утверждении главы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III-10-75 "Благоустройство территорий".</w:t>
      </w:r>
    </w:p>
    <w:p w:rsidR="00C96B35" w:rsidRDefault="00C96B35" w:rsidP="00C96B35">
      <w:pPr>
        <w:spacing w:after="0" w:line="240" w:lineRule="auto"/>
        <w:ind w:left="260" w:firstLine="540"/>
        <w:jc w:val="both"/>
        <w:rPr>
          <w:sz w:val="20"/>
          <w:szCs w:val="20"/>
        </w:rPr>
      </w:pPr>
      <w:r>
        <w:rPr>
          <w:rFonts w:ascii="Times New Roman" w:eastAsia="Times New Roman" w:hAnsi="Times New Roman" w:cs="Times New Roman"/>
          <w:sz w:val="24"/>
          <w:szCs w:val="24"/>
        </w:rPr>
        <w:t>4.3.14.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C96B35" w:rsidRDefault="00C96B35" w:rsidP="00C96B35">
      <w:pPr>
        <w:numPr>
          <w:ilvl w:val="0"/>
          <w:numId w:val="33"/>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детские игровые площадки;</w:t>
      </w:r>
    </w:p>
    <w:p w:rsidR="00C96B35" w:rsidRDefault="00C96B35" w:rsidP="00C96B35">
      <w:pPr>
        <w:numPr>
          <w:ilvl w:val="0"/>
          <w:numId w:val="33"/>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площадки хозяйственного назначения;</w:t>
      </w:r>
    </w:p>
    <w:p w:rsidR="00C96B35" w:rsidRDefault="00C96B35" w:rsidP="00C96B35">
      <w:pPr>
        <w:numPr>
          <w:ilvl w:val="0"/>
          <w:numId w:val="33"/>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парковки для автомашин;</w:t>
      </w:r>
    </w:p>
    <w:p w:rsidR="00C96B35" w:rsidRDefault="00C96B35" w:rsidP="00C96B35">
      <w:pPr>
        <w:numPr>
          <w:ilvl w:val="0"/>
          <w:numId w:val="33"/>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газоны.</w:t>
      </w:r>
    </w:p>
    <w:p w:rsidR="00C96B35" w:rsidRDefault="00C96B35" w:rsidP="00C96B35">
      <w:pPr>
        <w:spacing w:after="0" w:line="240" w:lineRule="auto"/>
        <w:ind w:left="260" w:firstLine="540"/>
        <w:jc w:val="both"/>
        <w:rPr>
          <w:sz w:val="20"/>
          <w:szCs w:val="20"/>
        </w:rPr>
      </w:pPr>
      <w:r>
        <w:rPr>
          <w:rFonts w:ascii="Times New Roman" w:eastAsia="Times New Roman" w:hAnsi="Times New Roman" w:cs="Times New Roman"/>
          <w:sz w:val="24"/>
          <w:szCs w:val="24"/>
        </w:rPr>
        <w:t>4.3.15. 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p>
    <w:p w:rsidR="00C96B35" w:rsidRDefault="00C96B35" w:rsidP="00C96B35">
      <w:pPr>
        <w:spacing w:after="0" w:line="240" w:lineRule="auto"/>
        <w:ind w:left="260" w:firstLine="540"/>
        <w:jc w:val="both"/>
        <w:rPr>
          <w:sz w:val="20"/>
          <w:szCs w:val="20"/>
        </w:rPr>
      </w:pPr>
      <w:r>
        <w:rPr>
          <w:rFonts w:ascii="Times New Roman" w:eastAsia="Times New Roman" w:hAnsi="Times New Roman" w:cs="Times New Roman"/>
          <w:sz w:val="24"/>
          <w:szCs w:val="24"/>
        </w:rPr>
        <w:t>4.3.16. Детские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C96B35" w:rsidRDefault="00C96B35" w:rsidP="00C96B35">
      <w:pPr>
        <w:spacing w:after="0" w:line="240" w:lineRule="auto"/>
        <w:ind w:left="260" w:right="20" w:firstLine="540"/>
        <w:jc w:val="both"/>
        <w:rPr>
          <w:sz w:val="20"/>
          <w:szCs w:val="20"/>
        </w:rPr>
      </w:pPr>
      <w:r>
        <w:rPr>
          <w:rFonts w:ascii="Times New Roman" w:eastAsia="Times New Roman" w:hAnsi="Times New Roman" w:cs="Times New Roman"/>
          <w:sz w:val="24"/>
          <w:szCs w:val="24"/>
        </w:rPr>
        <w:t>Выход на площадки следует организовывать с пешеходных дорожек, а не с проездов или автомобильных дорог с движением транспорта.</w:t>
      </w:r>
    </w:p>
    <w:p w:rsidR="00C96B35" w:rsidRDefault="00C96B35" w:rsidP="00C96B35">
      <w:pPr>
        <w:spacing w:after="0" w:line="240" w:lineRule="auto"/>
        <w:ind w:left="260" w:firstLine="540"/>
        <w:jc w:val="both"/>
        <w:rPr>
          <w:sz w:val="20"/>
          <w:szCs w:val="20"/>
        </w:rPr>
      </w:pPr>
      <w:r>
        <w:rPr>
          <w:rFonts w:ascii="Times New Roman" w:eastAsia="Times New Roman" w:hAnsi="Times New Roman" w:cs="Times New Roman"/>
          <w:sz w:val="24"/>
          <w:szCs w:val="24"/>
        </w:rPr>
        <w:t>4.3.17. Малые архитектурные формы изготавливаются из любых материалов, обеспечивающих их безопасную эксплуатацию.</w:t>
      </w:r>
    </w:p>
    <w:p w:rsidR="00C96B35" w:rsidRDefault="00C96B35" w:rsidP="00C96B35">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Запрещается повреждать малые архитектурные формы и использовать их не по назначению.</w:t>
      </w:r>
    </w:p>
    <w:p w:rsidR="00C96B35" w:rsidRDefault="00C96B35" w:rsidP="00C96B35">
      <w:pPr>
        <w:spacing w:after="0" w:line="240" w:lineRule="auto"/>
        <w:ind w:left="260" w:firstLine="540"/>
        <w:jc w:val="both"/>
        <w:rPr>
          <w:sz w:val="20"/>
          <w:szCs w:val="20"/>
        </w:rPr>
      </w:pPr>
      <w:r>
        <w:rPr>
          <w:rFonts w:ascii="Times New Roman" w:eastAsia="Times New Roman" w:hAnsi="Times New Roman" w:cs="Times New Roman"/>
          <w:sz w:val="24"/>
          <w:szCs w:val="24"/>
        </w:rPr>
        <w:t>4.3.18.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C96B35" w:rsidRDefault="00C96B35" w:rsidP="00C96B35">
      <w:pPr>
        <w:spacing w:after="0" w:line="240" w:lineRule="auto"/>
        <w:ind w:left="800"/>
        <w:rPr>
          <w:sz w:val="20"/>
          <w:szCs w:val="20"/>
        </w:rPr>
      </w:pPr>
      <w:r>
        <w:rPr>
          <w:rFonts w:ascii="Times New Roman" w:eastAsia="Times New Roman" w:hAnsi="Times New Roman" w:cs="Times New Roman"/>
          <w:sz w:val="24"/>
          <w:szCs w:val="24"/>
        </w:rPr>
        <w:t>4.3.19. Твердые коммунальные отходы должны собираться в контейнеры.</w:t>
      </w:r>
    </w:p>
    <w:p w:rsidR="00C96B35" w:rsidRDefault="00C96B35" w:rsidP="00C96B35">
      <w:pPr>
        <w:spacing w:after="0" w:line="240" w:lineRule="auto"/>
        <w:ind w:right="-259"/>
        <w:jc w:val="center"/>
        <w:rPr>
          <w:sz w:val="20"/>
          <w:szCs w:val="20"/>
        </w:rPr>
      </w:pPr>
      <w:r>
        <w:rPr>
          <w:rFonts w:ascii="Times New Roman" w:eastAsia="Times New Roman" w:hAnsi="Times New Roman" w:cs="Times New Roman"/>
          <w:sz w:val="24"/>
          <w:szCs w:val="24"/>
        </w:rPr>
        <w:t>4.4. Участки детских садов и школ</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4.4.1.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eastAsia="Times New Roman" w:hAnsi="Times New Roman" w:cs="Times New Roman"/>
          <w:sz w:val="24"/>
          <w:szCs w:val="24"/>
        </w:rPr>
        <w:t>спортядро</w:t>
      </w:r>
      <w:proofErr w:type="spellEnd"/>
      <w:r>
        <w:rPr>
          <w:rFonts w:ascii="Times New Roman" w:eastAsia="Times New Roman" w:hAnsi="Times New Roman" w:cs="Times New Roman"/>
          <w:sz w:val="24"/>
          <w:szCs w:val="24"/>
        </w:rPr>
        <w:t>), озелененные и другие территории и сооружения.</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96B35" w:rsidRPr="00C96B35" w:rsidRDefault="00C96B35" w:rsidP="00C96B35">
      <w:pPr>
        <w:spacing w:after="0" w:line="240" w:lineRule="auto"/>
        <w:ind w:left="260" w:right="20" w:firstLine="540"/>
        <w:jc w:val="both"/>
        <w:rPr>
          <w:sz w:val="20"/>
          <w:szCs w:val="20"/>
        </w:rPr>
        <w:sectPr w:rsidR="00C96B35" w:rsidRPr="00C96B35">
          <w:pgSz w:w="11900" w:h="16838"/>
          <w:pgMar w:top="699" w:right="846" w:bottom="802" w:left="1440" w:header="0" w:footer="0" w:gutter="0"/>
          <w:cols w:space="720" w:equalWidth="0">
            <w:col w:w="9620"/>
          </w:cols>
        </w:sectPr>
      </w:pPr>
      <w:r>
        <w:rPr>
          <w:rFonts w:ascii="Times New Roman" w:eastAsia="Times New Roman" w:hAnsi="Times New Roman" w:cs="Times New Roman"/>
          <w:sz w:val="24"/>
          <w:szCs w:val="24"/>
        </w:rPr>
        <w:t xml:space="preserve">4.4.2.1. В качестве твердых видов покрытий необходимо применение </w:t>
      </w:r>
      <w:proofErr w:type="spellStart"/>
      <w:r>
        <w:rPr>
          <w:rFonts w:ascii="Times New Roman" w:eastAsia="Times New Roman" w:hAnsi="Times New Roman" w:cs="Times New Roman"/>
          <w:sz w:val="24"/>
          <w:szCs w:val="24"/>
        </w:rPr>
        <w:t>цементобетона</w:t>
      </w:r>
      <w:proofErr w:type="spellEnd"/>
      <w:r>
        <w:rPr>
          <w:rFonts w:ascii="Times New Roman" w:eastAsia="Times New Roman" w:hAnsi="Times New Roman" w:cs="Times New Roman"/>
          <w:sz w:val="24"/>
          <w:szCs w:val="24"/>
        </w:rPr>
        <w:t xml:space="preserve"> и плиточного мощения</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.4.2.2. При озеленении территории детских садов и школ следует не допускать применение растений с ядовитыми плодами</w:t>
      </w:r>
    </w:p>
    <w:p w:rsidR="00C96B35" w:rsidRDefault="00C96B35" w:rsidP="00E17574">
      <w:pPr>
        <w:spacing w:after="0" w:line="240" w:lineRule="auto"/>
        <w:jc w:val="both"/>
        <w:rPr>
          <w:sz w:val="20"/>
          <w:szCs w:val="20"/>
        </w:rPr>
      </w:pPr>
      <w:r>
        <w:rPr>
          <w:rFonts w:ascii="Times New Roman" w:eastAsia="Times New Roman" w:hAnsi="Times New Roman" w:cs="Times New Roman"/>
          <w:sz w:val="24"/>
          <w:szCs w:val="24"/>
        </w:rPr>
        <w:lastRenderedPageBreak/>
        <w:t>4.4.3. При проектировании инженерных коммуникаций следует не допускать их трассировку через территорию детского сада и школы.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их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C96B35" w:rsidRDefault="00C96B35" w:rsidP="00E17574">
      <w:pPr>
        <w:spacing w:after="0" w:line="240" w:lineRule="auto"/>
        <w:ind w:left="260" w:right="20" w:firstLine="540"/>
        <w:jc w:val="both"/>
        <w:rPr>
          <w:sz w:val="20"/>
          <w:szCs w:val="20"/>
        </w:rPr>
      </w:pPr>
      <w:r>
        <w:rPr>
          <w:rFonts w:ascii="Times New Roman" w:eastAsia="Times New Roman" w:hAnsi="Times New Roman" w:cs="Times New Roman"/>
          <w:sz w:val="24"/>
          <w:szCs w:val="24"/>
        </w:rPr>
        <w:t>4.4.4. Необходима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C96B35" w:rsidRDefault="00C96B35" w:rsidP="00E17574">
      <w:pPr>
        <w:spacing w:after="0" w:line="240" w:lineRule="auto"/>
        <w:ind w:right="-259"/>
        <w:jc w:val="center"/>
        <w:rPr>
          <w:sz w:val="20"/>
          <w:szCs w:val="20"/>
        </w:rPr>
      </w:pPr>
      <w:r>
        <w:rPr>
          <w:rFonts w:ascii="Times New Roman" w:eastAsia="Times New Roman" w:hAnsi="Times New Roman" w:cs="Times New Roman"/>
          <w:sz w:val="24"/>
          <w:szCs w:val="24"/>
        </w:rPr>
        <w:t>4.5. Участки длительного и кратковременного хранения</w:t>
      </w:r>
    </w:p>
    <w:p w:rsidR="00C96B35" w:rsidRDefault="00C96B35" w:rsidP="00E17574">
      <w:pPr>
        <w:spacing w:after="0" w:line="240" w:lineRule="auto"/>
        <w:ind w:right="-259"/>
        <w:jc w:val="center"/>
        <w:rPr>
          <w:sz w:val="20"/>
          <w:szCs w:val="20"/>
        </w:rPr>
      </w:pPr>
      <w:r>
        <w:rPr>
          <w:rFonts w:ascii="Times New Roman" w:eastAsia="Times New Roman" w:hAnsi="Times New Roman" w:cs="Times New Roman"/>
          <w:sz w:val="24"/>
          <w:szCs w:val="24"/>
        </w:rPr>
        <w:t>автотранспортных средств</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4.5.1.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4"/>
          <w:szCs w:val="24"/>
        </w:rPr>
        <w:t>дств сл</w:t>
      </w:r>
      <w:proofErr w:type="gramEnd"/>
      <w:r>
        <w:rPr>
          <w:rFonts w:ascii="Times New Roman" w:eastAsia="Times New Roman" w:hAnsi="Times New Roman" w:cs="Times New Roman"/>
          <w:sz w:val="24"/>
          <w:szCs w:val="24"/>
        </w:rPr>
        <w:t xml:space="preserve">едует предусматривать: сооружение гаража или стоянки, площадку (накопительную), выезды и въезды, пешеходные дорожки. </w:t>
      </w:r>
      <w:proofErr w:type="gramStart"/>
      <w:r>
        <w:rPr>
          <w:rFonts w:ascii="Times New Roman" w:eastAsia="Times New Roman" w:hAnsi="Times New Roman" w:cs="Times New Roman"/>
          <w:sz w:val="24"/>
          <w:szCs w:val="24"/>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rFonts w:ascii="Times New Roman" w:eastAsia="Times New Roman" w:hAnsi="Times New Roman" w:cs="Times New Roman"/>
          <w:sz w:val="24"/>
          <w:szCs w:val="24"/>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4"/>
          <w:szCs w:val="24"/>
        </w:rPr>
        <w:t>дств вкл</w:t>
      </w:r>
      <w:proofErr w:type="gramEnd"/>
      <w:r>
        <w:rPr>
          <w:rFonts w:ascii="Times New Roman" w:eastAsia="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4.5.2.1. На пешеходных дорожках рекомендуется предусматривать съезд - бордюрный пандус - на уровень проезда (не менее одного на участок).</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4.5.2.2. Рекомендуется формировать посадки густого высокорастущего кустарника с высокой степенью </w:t>
      </w:r>
      <w:proofErr w:type="spellStart"/>
      <w:r>
        <w:rPr>
          <w:rFonts w:ascii="Times New Roman" w:eastAsia="Times New Roman" w:hAnsi="Times New Roman" w:cs="Times New Roman"/>
          <w:sz w:val="24"/>
          <w:szCs w:val="24"/>
        </w:rPr>
        <w:t>фитонцидности</w:t>
      </w:r>
      <w:proofErr w:type="spellEnd"/>
      <w:r>
        <w:rPr>
          <w:rFonts w:ascii="Times New Roman" w:eastAsia="Times New Roman" w:hAnsi="Times New Roman" w:cs="Times New Roman"/>
          <w:sz w:val="24"/>
          <w:szCs w:val="24"/>
        </w:rPr>
        <w:t xml:space="preserve"> и посадки деревьев вдоль границ участка.</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4.5.3. На сооружениях для длительного и кратковременного хранения автотранспортных сре</w:t>
      </w:r>
      <w:proofErr w:type="gramStart"/>
      <w:r>
        <w:rPr>
          <w:rFonts w:ascii="Times New Roman" w:eastAsia="Times New Roman" w:hAnsi="Times New Roman" w:cs="Times New Roman"/>
          <w:sz w:val="24"/>
          <w:szCs w:val="24"/>
        </w:rPr>
        <w:t>дств с пл</w:t>
      </w:r>
      <w:proofErr w:type="gramEnd"/>
      <w:r>
        <w:rPr>
          <w:rFonts w:ascii="Times New Roman" w:eastAsia="Times New Roman" w:hAnsi="Times New Roman" w:cs="Times New Roman"/>
          <w:sz w:val="24"/>
          <w:szCs w:val="24"/>
        </w:rPr>
        <w:t xml:space="preserve">оской и </w:t>
      </w:r>
      <w:proofErr w:type="spellStart"/>
      <w:r>
        <w:rPr>
          <w:rFonts w:ascii="Times New Roman" w:eastAsia="Times New Roman" w:hAnsi="Times New Roman" w:cs="Times New Roman"/>
          <w:sz w:val="24"/>
          <w:szCs w:val="24"/>
        </w:rPr>
        <w:t>малоуклонной</w:t>
      </w:r>
      <w:proofErr w:type="spellEnd"/>
      <w:r>
        <w:rPr>
          <w:rFonts w:ascii="Times New Roman" w:eastAsia="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Pr>
          <w:rFonts w:ascii="Times New Roman" w:eastAsia="Times New Roman" w:hAnsi="Times New Roman" w:cs="Times New Roman"/>
          <w:sz w:val="24"/>
          <w:szCs w:val="24"/>
        </w:rPr>
        <w:t>крышное</w:t>
      </w:r>
      <w:proofErr w:type="spellEnd"/>
      <w:r>
        <w:rPr>
          <w:rFonts w:ascii="Times New Roman" w:eastAsia="Times New Roman" w:hAnsi="Times New Roman" w:cs="Times New Roman"/>
          <w:sz w:val="24"/>
          <w:szCs w:val="24"/>
        </w:rPr>
        <w:t xml:space="preserve"> озеленение. На </w:t>
      </w:r>
      <w:proofErr w:type="spellStart"/>
      <w:r>
        <w:rPr>
          <w:rFonts w:ascii="Times New Roman" w:eastAsia="Times New Roman" w:hAnsi="Times New Roman" w:cs="Times New Roman"/>
          <w:sz w:val="24"/>
          <w:szCs w:val="24"/>
        </w:rPr>
        <w:t>крышном</w:t>
      </w:r>
      <w:proofErr w:type="spellEnd"/>
      <w:r>
        <w:rPr>
          <w:rFonts w:ascii="Times New Roman" w:eastAsia="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Pr>
          <w:rFonts w:ascii="Times New Roman" w:eastAsia="Times New Roman" w:hAnsi="Times New Roman" w:cs="Times New Roman"/>
          <w:sz w:val="24"/>
          <w:szCs w:val="24"/>
        </w:rPr>
        <w:t>крышного</w:t>
      </w:r>
      <w:proofErr w:type="spellEnd"/>
      <w:r>
        <w:rPr>
          <w:rFonts w:ascii="Times New Roman" w:eastAsia="Times New Roman" w:hAnsi="Times New Roman" w:cs="Times New Roman"/>
          <w:sz w:val="24"/>
          <w:szCs w:val="24"/>
        </w:rPr>
        <w:t xml:space="preserve"> озеленения, посадку деревьев и кустарников с плоскостной корневой системой.</w:t>
      </w:r>
    </w:p>
    <w:p w:rsidR="00C96B35" w:rsidRDefault="00C96B35"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Pr>
          <w:rFonts w:ascii="Times New Roman" w:eastAsia="Times New Roman" w:hAnsi="Times New Roman" w:cs="Times New Roman"/>
          <w:sz w:val="24"/>
          <w:szCs w:val="24"/>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C96B35" w:rsidRPr="00C96B35" w:rsidRDefault="00C96B35" w:rsidP="00C96B35">
      <w:pPr>
        <w:spacing w:after="0" w:line="240" w:lineRule="auto"/>
        <w:ind w:right="-259"/>
        <w:jc w:val="center"/>
        <w:rPr>
          <w:sz w:val="20"/>
          <w:szCs w:val="20"/>
        </w:rPr>
        <w:sectPr w:rsidR="00C96B35" w:rsidRPr="00C96B35">
          <w:pgSz w:w="11900" w:h="16838"/>
          <w:pgMar w:top="699" w:right="846" w:bottom="794" w:left="1440" w:header="0" w:footer="0" w:gutter="0"/>
          <w:cols w:space="720" w:equalWidth="0">
            <w:col w:w="9620"/>
          </w:cols>
        </w:sectPr>
      </w:pPr>
      <w:r>
        <w:rPr>
          <w:rFonts w:ascii="Times New Roman" w:eastAsia="Times New Roman" w:hAnsi="Times New Roman" w:cs="Times New Roman"/>
          <w:sz w:val="24"/>
          <w:szCs w:val="24"/>
        </w:rPr>
        <w:t>Раздел 5. БЛАГОУСТРОЙСТВО НА ТЕРРИТОРИЯХ РЕКРЕАЦИОННОГО НАЗНАЧЕНИЯ</w:t>
      </w:r>
    </w:p>
    <w:p w:rsidR="00C96B35" w:rsidRDefault="00C96B35" w:rsidP="00E17574">
      <w:pPr>
        <w:spacing w:after="0" w:line="240" w:lineRule="auto"/>
        <w:ind w:right="-259"/>
        <w:jc w:val="center"/>
        <w:rPr>
          <w:sz w:val="20"/>
          <w:szCs w:val="20"/>
        </w:rPr>
      </w:pPr>
      <w:r>
        <w:rPr>
          <w:rFonts w:ascii="Times New Roman" w:eastAsia="Times New Roman" w:hAnsi="Times New Roman" w:cs="Times New Roman"/>
          <w:sz w:val="24"/>
          <w:szCs w:val="24"/>
        </w:rPr>
        <w:lastRenderedPageBreak/>
        <w:t>5.1. Общие положения</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96B35" w:rsidRDefault="00C96B35" w:rsidP="00E17574">
      <w:pPr>
        <w:spacing w:after="0" w:line="240" w:lineRule="auto"/>
        <w:ind w:left="980"/>
        <w:rPr>
          <w:sz w:val="20"/>
          <w:szCs w:val="20"/>
        </w:rPr>
      </w:pPr>
      <w:r>
        <w:rPr>
          <w:rFonts w:ascii="Times New Roman" w:eastAsia="Times New Roman" w:hAnsi="Times New Roman" w:cs="Times New Roman"/>
          <w:sz w:val="24"/>
          <w:szCs w:val="24"/>
        </w:rPr>
        <w:t>5.1.3. При реконструкции объектов рекреации рекомендуется предусматривать:</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96B35" w:rsidRPr="00E17574" w:rsidRDefault="00C96B35" w:rsidP="00C96B35">
      <w:pPr>
        <w:numPr>
          <w:ilvl w:val="1"/>
          <w:numId w:val="34"/>
        </w:numPr>
        <w:tabs>
          <w:tab w:val="left" w:pos="1218"/>
        </w:tabs>
        <w:spacing w:after="0" w:line="240"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Pr>
          <w:rFonts w:ascii="Times New Roman" w:eastAsia="Times New Roman" w:hAnsi="Times New Roman" w:cs="Times New Roman"/>
          <w:sz w:val="24"/>
          <w:szCs w:val="24"/>
        </w:rPr>
        <w:t>разреживание</w:t>
      </w:r>
      <w:proofErr w:type="spellEnd"/>
      <w:r>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96B35" w:rsidRPr="00E17574" w:rsidRDefault="00C96B35" w:rsidP="00C96B35">
      <w:pPr>
        <w:numPr>
          <w:ilvl w:val="1"/>
          <w:numId w:val="34"/>
        </w:numPr>
        <w:tabs>
          <w:tab w:val="left" w:pos="1220"/>
        </w:tabs>
        <w:spacing w:after="0" w:line="240" w:lineRule="auto"/>
        <w:ind w:left="260" w:firstLine="710"/>
        <w:jc w:val="both"/>
        <w:rPr>
          <w:rFonts w:eastAsia="Times New Roman"/>
          <w:sz w:val="24"/>
          <w:szCs w:val="24"/>
        </w:rPr>
      </w:pPr>
      <w:r>
        <w:rPr>
          <w:rFonts w:ascii="Times New Roman" w:eastAsia="Times New Roman" w:hAnsi="Times New Roman" w:cs="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96B35" w:rsidRDefault="00C96B35" w:rsidP="00E17574">
      <w:pPr>
        <w:spacing w:after="0" w:line="240" w:lineRule="auto"/>
        <w:ind w:left="260" w:firstLine="708"/>
        <w:jc w:val="both"/>
        <w:rPr>
          <w:rFonts w:eastAsia="Times New Roman"/>
          <w:sz w:val="24"/>
          <w:szCs w:val="24"/>
        </w:rPr>
      </w:pPr>
      <w:r>
        <w:rPr>
          <w:rFonts w:ascii="Times New Roman" w:eastAsia="Times New Roman" w:hAnsi="Times New Roman" w:cs="Times New Roman"/>
          <w:sz w:val="24"/>
          <w:szCs w:val="24"/>
        </w:rPr>
        <w:t>5.1.4.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96B35" w:rsidRDefault="00C96B35" w:rsidP="00E17574">
      <w:pPr>
        <w:spacing w:after="0" w:line="240" w:lineRule="auto"/>
        <w:ind w:left="260" w:firstLine="708"/>
        <w:jc w:val="both"/>
        <w:rPr>
          <w:rFonts w:eastAsia="Times New Roman"/>
          <w:sz w:val="24"/>
          <w:szCs w:val="24"/>
        </w:rPr>
      </w:pPr>
      <w:r>
        <w:rPr>
          <w:rFonts w:ascii="Times New Roman" w:eastAsia="Times New Roman" w:hAnsi="Times New Roman" w:cs="Times New Roman"/>
          <w:sz w:val="24"/>
          <w:szCs w:val="24"/>
        </w:rPr>
        <w:t xml:space="preserve">5.1.5. </w:t>
      </w:r>
      <w:proofErr w:type="gramStart"/>
      <w:r>
        <w:rPr>
          <w:rFonts w:ascii="Times New Roman" w:eastAsia="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96B35" w:rsidRDefault="00C96B35" w:rsidP="00C96B35">
      <w:pPr>
        <w:spacing w:after="0" w:line="240" w:lineRule="auto"/>
        <w:ind w:left="980"/>
        <w:rPr>
          <w:rFonts w:eastAsia="Times New Roman"/>
          <w:sz w:val="24"/>
          <w:szCs w:val="24"/>
        </w:rPr>
      </w:pPr>
      <w:r>
        <w:rPr>
          <w:rFonts w:ascii="Times New Roman" w:eastAsia="Times New Roman" w:hAnsi="Times New Roman" w:cs="Times New Roman"/>
          <w:sz w:val="24"/>
          <w:szCs w:val="24"/>
        </w:rPr>
        <w:t>5.1.6. При проектировании озеленения территории объектов рекомендуется:</w:t>
      </w:r>
    </w:p>
    <w:p w:rsidR="00C96B35" w:rsidRDefault="00C96B35" w:rsidP="00C96B35">
      <w:pPr>
        <w:numPr>
          <w:ilvl w:val="1"/>
          <w:numId w:val="34"/>
        </w:numPr>
        <w:tabs>
          <w:tab w:val="left" w:pos="1100"/>
        </w:tabs>
        <w:spacing w:after="0" w:line="240" w:lineRule="auto"/>
        <w:ind w:left="1100" w:hanging="130"/>
        <w:rPr>
          <w:rFonts w:eastAsia="Times New Roman"/>
          <w:sz w:val="24"/>
          <w:szCs w:val="24"/>
        </w:rPr>
      </w:pPr>
      <w:r>
        <w:rPr>
          <w:rFonts w:ascii="Times New Roman" w:eastAsia="Times New Roman" w:hAnsi="Times New Roman" w:cs="Times New Roman"/>
          <w:sz w:val="24"/>
          <w:szCs w:val="24"/>
        </w:rPr>
        <w:t>произвести оценку существующей растительности, состояния древесных растений</w:t>
      </w:r>
    </w:p>
    <w:p w:rsidR="00C96B35" w:rsidRPr="00E17574" w:rsidRDefault="00C96B35" w:rsidP="00C96B35">
      <w:pPr>
        <w:numPr>
          <w:ilvl w:val="0"/>
          <w:numId w:val="34"/>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травянистого покрова;</w:t>
      </w:r>
    </w:p>
    <w:p w:rsidR="00C96B35" w:rsidRPr="00E17574" w:rsidRDefault="00C96B35" w:rsidP="00C96B35">
      <w:pPr>
        <w:numPr>
          <w:ilvl w:val="1"/>
          <w:numId w:val="34"/>
        </w:numPr>
        <w:tabs>
          <w:tab w:val="left" w:pos="1290"/>
        </w:tabs>
        <w:spacing w:after="0" w:line="240" w:lineRule="auto"/>
        <w:ind w:left="260" w:firstLine="710"/>
        <w:rPr>
          <w:rFonts w:eastAsia="Times New Roman"/>
          <w:sz w:val="24"/>
          <w:szCs w:val="24"/>
        </w:rPr>
      </w:pPr>
      <w:r>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r w:rsidRPr="00C96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на 80% общей площади зоны отдыха;</w:t>
      </w:r>
    </w:p>
    <w:p w:rsidR="00C96B35" w:rsidRPr="00E17574" w:rsidRDefault="00C96B35" w:rsidP="00C96B35">
      <w:pPr>
        <w:numPr>
          <w:ilvl w:val="1"/>
          <w:numId w:val="34"/>
        </w:numPr>
        <w:tabs>
          <w:tab w:val="left" w:pos="1112"/>
        </w:tabs>
        <w:spacing w:after="0" w:line="240" w:lineRule="auto"/>
        <w:ind w:left="260" w:firstLine="710"/>
        <w:jc w:val="both"/>
        <w:rPr>
          <w:rFonts w:eastAsia="Times New Roman"/>
          <w:sz w:val="24"/>
          <w:szCs w:val="24"/>
        </w:rPr>
      </w:pPr>
      <w:r>
        <w:rPr>
          <w:rFonts w:ascii="Times New Roman" w:eastAsia="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96B35" w:rsidRDefault="00C96B35" w:rsidP="00E17574">
      <w:pPr>
        <w:spacing w:after="0" w:line="240" w:lineRule="auto"/>
        <w:ind w:left="260"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w:t>
      </w:r>
      <w:proofErr w:type="gramEnd"/>
    </w:p>
    <w:p w:rsidR="00C96B35" w:rsidRDefault="00C96B35" w:rsidP="00C96B35">
      <w:pPr>
        <w:spacing w:after="0" w:line="240"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96B35" w:rsidRDefault="00C96B35" w:rsidP="00E17574">
      <w:pPr>
        <w:spacing w:after="0" w:line="240" w:lineRule="auto"/>
        <w:jc w:val="both"/>
        <w:rPr>
          <w:sz w:val="20"/>
          <w:szCs w:val="20"/>
        </w:rPr>
      </w:pPr>
      <w:r>
        <w:rPr>
          <w:rFonts w:ascii="Times New Roman" w:eastAsia="Times New Roman" w:hAnsi="Times New Roman" w:cs="Times New Roman"/>
          <w:sz w:val="24"/>
          <w:szCs w:val="24"/>
        </w:rPr>
        <w:t>5.1.8.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 xml:space="preserve">5.1.10.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Pr>
          <w:rFonts w:ascii="Times New Roman" w:eastAsia="Times New Roman" w:hAnsi="Times New Roman" w:cs="Times New Roman"/>
          <w:sz w:val="24"/>
          <w:szCs w:val="24"/>
        </w:rPr>
        <w:t>Рекомендуется применение различных видов и приемов озеленения: вертикального (</w:t>
      </w:r>
      <w:proofErr w:type="spellStart"/>
      <w:r>
        <w:rPr>
          <w:rFonts w:ascii="Times New Roman" w:eastAsia="Times New Roman" w:hAnsi="Times New Roman" w:cs="Times New Roman"/>
          <w:sz w:val="24"/>
          <w:szCs w:val="24"/>
        </w:rPr>
        <w:t>перголы</w:t>
      </w:r>
      <w:proofErr w:type="spellEnd"/>
      <w:r>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 xml:space="preserve">5.1.14. </w:t>
      </w:r>
      <w:proofErr w:type="gramStart"/>
      <w:r>
        <w:rPr>
          <w:rFonts w:ascii="Times New Roman" w:eastAsia="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rFonts w:ascii="Times New Roman" w:eastAsia="Times New Roman" w:hAnsi="Times New Roman" w:cs="Times New Roman"/>
          <w:sz w:val="24"/>
          <w:szCs w:val="24"/>
        </w:rPr>
        <w:t xml:space="preserve"> др.</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 xml:space="preserve">5.1.17. </w:t>
      </w:r>
      <w:proofErr w:type="gramStart"/>
      <w:r>
        <w:rPr>
          <w:rFonts w:ascii="Times New Roman" w:eastAsia="Times New Roman" w:hAnsi="Times New Roman" w:cs="Times New Roman"/>
          <w:sz w:val="24"/>
          <w:szCs w:val="24"/>
        </w:rPr>
        <w:t>Возможно</w:t>
      </w:r>
      <w:proofErr w:type="gramEnd"/>
      <w:r>
        <w:rPr>
          <w:rFonts w:ascii="Times New Roman" w:eastAsia="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96B35" w:rsidRDefault="00C96B35" w:rsidP="00C96B35">
      <w:pPr>
        <w:spacing w:after="0" w:line="240"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w:t>
      </w:r>
    </w:p>
    <w:p w:rsidR="00C96B35" w:rsidRDefault="00C96B35" w:rsidP="00E17574">
      <w:pPr>
        <w:spacing w:after="0" w:line="240" w:lineRule="auto"/>
        <w:ind w:left="260"/>
        <w:jc w:val="both"/>
        <w:rPr>
          <w:sz w:val="20"/>
          <w:szCs w:val="20"/>
        </w:rPr>
      </w:pPr>
      <w:r>
        <w:rPr>
          <w:rFonts w:ascii="Times New Roman" w:eastAsia="Times New Roman" w:hAnsi="Times New Roman" w:cs="Times New Roman"/>
          <w:sz w:val="24"/>
          <w:szCs w:val="24"/>
        </w:rPr>
        <w:t xml:space="preserve">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Pr>
          <w:rFonts w:ascii="Times New Roman" w:eastAsia="Times New Roman" w:hAnsi="Times New Roman" w:cs="Times New Roman"/>
          <w:sz w:val="24"/>
          <w:szCs w:val="24"/>
        </w:rPr>
        <w:t>баланса территории участка объекта благоустройства</w:t>
      </w:r>
      <w:proofErr w:type="gramEnd"/>
      <w:r>
        <w:rPr>
          <w:rFonts w:ascii="Times New Roman" w:eastAsia="Times New Roman" w:hAnsi="Times New Roman" w:cs="Times New Roman"/>
          <w:sz w:val="24"/>
          <w:szCs w:val="24"/>
        </w:rPr>
        <w:t>.</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5.1.21.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5.1.22. Благоустройство памятников садово-паркового искусства и истории включает реконструкцию или реставрацию их исторического облика, планировки, озеленения, включая воссоздание ассортимента растений.</w:t>
      </w:r>
    </w:p>
    <w:p w:rsidR="00C96B35" w:rsidRDefault="00C96B35" w:rsidP="00E17574">
      <w:pPr>
        <w:spacing w:after="0" w:line="240" w:lineRule="auto"/>
        <w:ind w:left="260" w:firstLine="708"/>
        <w:jc w:val="both"/>
        <w:rPr>
          <w:sz w:val="20"/>
          <w:szCs w:val="20"/>
        </w:rPr>
      </w:pPr>
      <w:r>
        <w:rPr>
          <w:rFonts w:ascii="Times New Roman" w:eastAsia="Times New Roman" w:hAnsi="Times New Roman" w:cs="Times New Roman"/>
          <w:sz w:val="24"/>
          <w:szCs w:val="24"/>
        </w:rPr>
        <w:t xml:space="preserve">5.1.23.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Pr>
          <w:rFonts w:ascii="Times New Roman" w:eastAsia="Times New Roman" w:hAnsi="Times New Roman" w:cs="Times New Roman"/>
          <w:sz w:val="24"/>
          <w:szCs w:val="24"/>
        </w:rPr>
        <w:t>ненарушение</w:t>
      </w:r>
      <w:proofErr w:type="spellEnd"/>
      <w:r>
        <w:rPr>
          <w:rFonts w:ascii="Times New Roman" w:eastAsia="Times New Roman" w:hAnsi="Times New Roman" w:cs="Times New Roman"/>
          <w:sz w:val="24"/>
          <w:szCs w:val="24"/>
        </w:rPr>
        <w:t xml:space="preserve">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города.</w:t>
      </w:r>
    </w:p>
    <w:p w:rsidR="00C96B35" w:rsidRDefault="00C96B35" w:rsidP="00E17574">
      <w:pPr>
        <w:spacing w:after="0" w:line="240" w:lineRule="auto"/>
        <w:ind w:left="980"/>
        <w:rPr>
          <w:sz w:val="20"/>
          <w:szCs w:val="20"/>
        </w:rPr>
      </w:pPr>
      <w:r>
        <w:rPr>
          <w:rFonts w:ascii="Times New Roman" w:eastAsia="Times New Roman" w:hAnsi="Times New Roman" w:cs="Times New Roman"/>
          <w:sz w:val="24"/>
          <w:szCs w:val="24"/>
        </w:rPr>
        <w:t>5.1.24. При реконструкции объектов рекреации рекомендуется предусматривать:</w:t>
      </w:r>
    </w:p>
    <w:p w:rsidR="00C96B35" w:rsidRPr="00E17574" w:rsidRDefault="00C96B35" w:rsidP="00C96B35">
      <w:pPr>
        <w:numPr>
          <w:ilvl w:val="0"/>
          <w:numId w:val="35"/>
        </w:numPr>
        <w:tabs>
          <w:tab w:val="left" w:pos="1170"/>
        </w:tabs>
        <w:spacing w:after="0" w:line="240" w:lineRule="auto"/>
        <w:ind w:left="260" w:firstLine="710"/>
        <w:jc w:val="both"/>
        <w:rPr>
          <w:rFonts w:eastAsia="Times New Roman"/>
          <w:sz w:val="24"/>
          <w:szCs w:val="24"/>
        </w:rPr>
      </w:pPr>
      <w:r>
        <w:rPr>
          <w:rFonts w:ascii="Times New Roman" w:eastAsia="Times New Roman" w:hAnsi="Times New Roman" w:cs="Times New Roman"/>
          <w:sz w:val="24"/>
          <w:szCs w:val="24"/>
        </w:rPr>
        <w:t>для лесопарков (терренкуров):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96B35" w:rsidRPr="00E17574" w:rsidRDefault="00C96B35" w:rsidP="00C96B35">
      <w:pPr>
        <w:numPr>
          <w:ilvl w:val="0"/>
          <w:numId w:val="35"/>
        </w:numPr>
        <w:tabs>
          <w:tab w:val="left" w:pos="1196"/>
        </w:tabs>
        <w:spacing w:after="0" w:line="240"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для парков: реконструкция планировочной структуры (например, изменение плотности </w:t>
      </w:r>
      <w:proofErr w:type="spellStart"/>
      <w:r>
        <w:rPr>
          <w:rFonts w:ascii="Times New Roman" w:eastAsia="Times New Roman" w:hAnsi="Times New Roman" w:cs="Times New Roman"/>
          <w:sz w:val="24"/>
          <w:szCs w:val="24"/>
        </w:rPr>
        <w:t>дорожно-тропиночной</w:t>
      </w:r>
      <w:proofErr w:type="spellEnd"/>
      <w:r>
        <w:rPr>
          <w:rFonts w:ascii="Times New Roman" w:eastAsia="Times New Roman" w:hAnsi="Times New Roman" w:cs="Times New Roman"/>
          <w:sz w:val="24"/>
          <w:szCs w:val="24"/>
        </w:rPr>
        <w:t xml:space="preserve"> сети), </w:t>
      </w:r>
      <w:proofErr w:type="spellStart"/>
      <w:r>
        <w:rPr>
          <w:rFonts w:ascii="Times New Roman" w:eastAsia="Times New Roman" w:hAnsi="Times New Roman" w:cs="Times New Roman"/>
          <w:sz w:val="24"/>
          <w:szCs w:val="24"/>
        </w:rPr>
        <w:t>разреживание</w:t>
      </w:r>
      <w:proofErr w:type="spellEnd"/>
      <w:r>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96B35" w:rsidRPr="00E17574" w:rsidRDefault="00C96B35" w:rsidP="00C96B35">
      <w:pPr>
        <w:numPr>
          <w:ilvl w:val="0"/>
          <w:numId w:val="35"/>
        </w:numPr>
        <w:tabs>
          <w:tab w:val="left" w:pos="1112"/>
        </w:tabs>
        <w:spacing w:after="0" w:line="240" w:lineRule="auto"/>
        <w:ind w:left="260" w:firstLine="710"/>
        <w:jc w:val="both"/>
        <w:rPr>
          <w:rFonts w:eastAsia="Times New Roman"/>
          <w:sz w:val="24"/>
          <w:szCs w:val="24"/>
        </w:rPr>
      </w:pPr>
      <w:r>
        <w:rPr>
          <w:rFonts w:ascii="Times New Roman" w:eastAsia="Times New Roman" w:hAnsi="Times New Roman" w:cs="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96B35" w:rsidRDefault="00C96B35" w:rsidP="00C96B35">
      <w:pPr>
        <w:spacing w:after="0" w:line="240" w:lineRule="auto"/>
        <w:ind w:left="260" w:firstLine="708"/>
        <w:jc w:val="both"/>
        <w:rPr>
          <w:rFonts w:eastAsia="Times New Roman"/>
          <w:sz w:val="24"/>
          <w:szCs w:val="24"/>
        </w:rPr>
      </w:pPr>
      <w:r>
        <w:rPr>
          <w:rFonts w:ascii="Times New Roman" w:eastAsia="Times New Roman" w:hAnsi="Times New Roman" w:cs="Times New Roman"/>
          <w:sz w:val="24"/>
          <w:szCs w:val="24"/>
        </w:rPr>
        <w:t xml:space="preserve">5.1.25. Проектирование инженерных коммуникаций на территориях рекреационного назначения рекомендуется вести с учетом экологических особенностей </w:t>
      </w:r>
    </w:p>
    <w:p w:rsidR="00C96B35" w:rsidRPr="00E17574" w:rsidRDefault="00C96B35" w:rsidP="00E17574">
      <w:pPr>
        <w:spacing w:after="0" w:line="240" w:lineRule="auto"/>
        <w:ind w:left="260" w:firstLine="708"/>
        <w:jc w:val="both"/>
        <w:rPr>
          <w:rFonts w:eastAsia="Times New Roman"/>
          <w:sz w:val="24"/>
          <w:szCs w:val="24"/>
        </w:rPr>
      </w:pPr>
      <w:r>
        <w:rPr>
          <w:rFonts w:ascii="Times New Roman" w:eastAsia="Times New Roman" w:hAnsi="Times New Roman" w:cs="Times New Roman"/>
          <w:sz w:val="24"/>
          <w:szCs w:val="24"/>
        </w:rPr>
        <w:t>территории, преимущественно в проходных коллекторах или в обход объекта рекреации.</w:t>
      </w:r>
    </w:p>
    <w:p w:rsidR="00C96B35" w:rsidRDefault="00C96B35" w:rsidP="00E17574">
      <w:pPr>
        <w:spacing w:after="0" w:line="240" w:lineRule="auto"/>
        <w:ind w:right="-259"/>
        <w:jc w:val="center"/>
        <w:rPr>
          <w:sz w:val="20"/>
          <w:szCs w:val="20"/>
        </w:rPr>
      </w:pPr>
      <w:r>
        <w:rPr>
          <w:rFonts w:ascii="Times New Roman" w:eastAsia="Times New Roman" w:hAnsi="Times New Roman" w:cs="Times New Roman"/>
          <w:sz w:val="24"/>
          <w:szCs w:val="24"/>
        </w:rPr>
        <w:t>5.2. Зоны отдыха</w:t>
      </w:r>
    </w:p>
    <w:p w:rsidR="00C96B35" w:rsidRDefault="00C96B35" w:rsidP="00E17574">
      <w:pPr>
        <w:spacing w:after="0" w:line="240" w:lineRule="auto"/>
        <w:ind w:left="260" w:firstLine="540"/>
        <w:rPr>
          <w:sz w:val="20"/>
          <w:szCs w:val="20"/>
        </w:rPr>
      </w:pPr>
      <w:r>
        <w:rPr>
          <w:rFonts w:ascii="Times New Roman" w:eastAsia="Times New Roman" w:hAnsi="Times New Roman" w:cs="Times New Roman"/>
          <w:sz w:val="24"/>
          <w:szCs w:val="24"/>
        </w:rPr>
        <w:lastRenderedPageBreak/>
        <w:t>5.2.1. Зоны отдыха - территории, предназначенные и обустроенные для организации активного массового отдыха, купания и рекреации.</w:t>
      </w:r>
    </w:p>
    <w:p w:rsidR="00C96B35" w:rsidRDefault="00C96B35" w:rsidP="00C96B35">
      <w:pPr>
        <w:numPr>
          <w:ilvl w:val="0"/>
          <w:numId w:val="36"/>
        </w:numPr>
        <w:tabs>
          <w:tab w:val="left" w:pos="598"/>
        </w:tabs>
        <w:spacing w:after="0" w:line="240" w:lineRule="auto"/>
        <w:ind w:left="260" w:right="20" w:firstLine="2"/>
        <w:rPr>
          <w:rFonts w:eastAsia="Times New Roman"/>
          <w:sz w:val="24"/>
          <w:szCs w:val="24"/>
        </w:rPr>
      </w:pPr>
      <w:r>
        <w:rPr>
          <w:rFonts w:ascii="Times New Roman" w:eastAsia="Times New Roman" w:hAnsi="Times New Roman" w:cs="Times New Roman"/>
          <w:sz w:val="24"/>
          <w:szCs w:val="24"/>
        </w:rPr>
        <w:t>5.2.2. При проектировании зон отдыха в прибрежной части водоемов площадь пляж</w:t>
      </w:r>
      <w:r w:rsidRPr="00C96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протяженность береговой линии пляжей принимаются по расчету количества посетителей.</w:t>
      </w:r>
    </w:p>
    <w:p w:rsidR="009D761A" w:rsidRDefault="009D761A" w:rsidP="00E17574">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5.2.3. На территории зоны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9D761A" w:rsidRDefault="009D761A" w:rsidP="00E17574">
      <w:pPr>
        <w:spacing w:after="0" w:line="240" w:lineRule="auto"/>
        <w:ind w:left="260"/>
        <w:jc w:val="both"/>
        <w:rPr>
          <w:rFonts w:eastAsia="Times New Roman"/>
          <w:sz w:val="24"/>
          <w:szCs w:val="24"/>
        </w:rPr>
      </w:pPr>
      <w:r>
        <w:rPr>
          <w:rFonts w:ascii="Times New Roman" w:eastAsia="Times New Roman" w:hAnsi="Times New Roman" w:cs="Times New Roman"/>
          <w:sz w:val="24"/>
          <w:szCs w:val="24"/>
        </w:rPr>
        <w:t xml:space="preserve">5.2.4. </w:t>
      </w:r>
      <w:proofErr w:type="gramStart"/>
      <w:r>
        <w:rPr>
          <w:rFonts w:ascii="Times New Roman" w:eastAsia="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D761A" w:rsidRDefault="009D761A" w:rsidP="00E17574">
      <w:pPr>
        <w:spacing w:after="0" w:line="240" w:lineRule="auto"/>
        <w:ind w:left="800"/>
        <w:rPr>
          <w:rFonts w:eastAsia="Times New Roman"/>
          <w:sz w:val="24"/>
          <w:szCs w:val="24"/>
        </w:rPr>
      </w:pPr>
      <w:r>
        <w:rPr>
          <w:rFonts w:ascii="Times New Roman" w:eastAsia="Times New Roman" w:hAnsi="Times New Roman" w:cs="Times New Roman"/>
          <w:sz w:val="24"/>
          <w:szCs w:val="24"/>
        </w:rPr>
        <w:t>5.2.4.1. При проектировании озеленения необходимо обеспечивать:</w:t>
      </w:r>
    </w:p>
    <w:p w:rsidR="009D761A" w:rsidRPr="00E17574" w:rsidRDefault="009D761A" w:rsidP="009D761A">
      <w:pPr>
        <w:numPr>
          <w:ilvl w:val="1"/>
          <w:numId w:val="36"/>
        </w:numPr>
        <w:tabs>
          <w:tab w:val="left" w:pos="1167"/>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сохранение травяного покрова, древесно-кустарниковой и прибрежной растительности не менее чем на 80% общей площади зоны отдыха;</w:t>
      </w:r>
    </w:p>
    <w:p w:rsidR="009D761A" w:rsidRPr="00E17574" w:rsidRDefault="009D761A" w:rsidP="009D761A">
      <w:pPr>
        <w:numPr>
          <w:ilvl w:val="1"/>
          <w:numId w:val="36"/>
        </w:numPr>
        <w:tabs>
          <w:tab w:val="left" w:pos="1042"/>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D761A" w:rsidRPr="00E17574" w:rsidRDefault="009D761A" w:rsidP="009D761A">
      <w:pPr>
        <w:numPr>
          <w:ilvl w:val="1"/>
          <w:numId w:val="36"/>
        </w:numPr>
        <w:tabs>
          <w:tab w:val="left" w:pos="1122"/>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9D761A" w:rsidRPr="00E17574" w:rsidRDefault="009D761A" w:rsidP="00E17574">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5.2.4.2. Возможно размещение ограждения, уличного технического оборудования (торговые тележки "вода", "мороженое").</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5.3. Парки</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5.3.1.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D761A" w:rsidRDefault="009D761A" w:rsidP="00E17574">
      <w:pPr>
        <w:spacing w:after="0" w:line="240" w:lineRule="auto"/>
        <w:ind w:left="260" w:firstLine="852"/>
        <w:jc w:val="both"/>
        <w:rPr>
          <w:sz w:val="20"/>
          <w:szCs w:val="20"/>
        </w:rPr>
      </w:pPr>
      <w:r>
        <w:rPr>
          <w:rFonts w:ascii="Times New Roman" w:eastAsia="Times New Roman" w:hAnsi="Times New Roman" w:cs="Times New Roman"/>
          <w:sz w:val="24"/>
          <w:szCs w:val="24"/>
        </w:rPr>
        <w:t>5.3.2.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D761A" w:rsidRDefault="009D761A" w:rsidP="00E17574">
      <w:pPr>
        <w:spacing w:after="0" w:line="240" w:lineRule="auto"/>
        <w:ind w:left="260" w:firstLine="852"/>
        <w:jc w:val="both"/>
        <w:rPr>
          <w:sz w:val="20"/>
          <w:szCs w:val="20"/>
        </w:rPr>
      </w:pPr>
      <w:r>
        <w:rPr>
          <w:rFonts w:ascii="Times New Roman" w:eastAsia="Times New Roman" w:hAnsi="Times New Roman" w:cs="Times New Roman"/>
          <w:sz w:val="24"/>
          <w:szCs w:val="24"/>
        </w:rPr>
        <w:t xml:space="preserve">5.3.3. </w:t>
      </w:r>
      <w:proofErr w:type="gramStart"/>
      <w:r>
        <w:rPr>
          <w:rFonts w:ascii="Times New Roman" w:eastAsia="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Pr>
          <w:rFonts w:ascii="Times New Roman" w:eastAsia="Times New Roman" w:hAnsi="Times New Roman" w:cs="Times New Roman"/>
          <w:sz w:val="24"/>
          <w:szCs w:val="24"/>
        </w:rPr>
        <w:t>, оборудование архитектурно-декоративного освещения, носители информации о зоне парка или о парке в целом.</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5.3.3.1. </w:t>
      </w:r>
      <w:proofErr w:type="gramStart"/>
      <w:r>
        <w:rPr>
          <w:rFonts w:ascii="Times New Roman" w:eastAsia="Times New Roman" w:hAnsi="Times New Roman" w:cs="Times New Roman"/>
          <w:sz w:val="24"/>
          <w:szCs w:val="24"/>
        </w:rPr>
        <w:t>Необходимо применение различных видов и приемов озеленения: вертикального (</w:t>
      </w:r>
      <w:proofErr w:type="spellStart"/>
      <w:r>
        <w:rPr>
          <w:rFonts w:ascii="Times New Roman" w:eastAsia="Times New Roman" w:hAnsi="Times New Roman" w:cs="Times New Roman"/>
          <w:sz w:val="24"/>
          <w:szCs w:val="24"/>
        </w:rPr>
        <w:t>перголы</w:t>
      </w:r>
      <w:proofErr w:type="spellEnd"/>
      <w:r>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D761A" w:rsidRDefault="009D761A" w:rsidP="009D761A">
      <w:pPr>
        <w:tabs>
          <w:tab w:val="left" w:pos="1760"/>
          <w:tab w:val="left" w:pos="3080"/>
          <w:tab w:val="left" w:pos="4580"/>
          <w:tab w:val="left" w:pos="6400"/>
          <w:tab w:val="left" w:pos="8340"/>
        </w:tabs>
        <w:spacing w:after="0" w:line="240" w:lineRule="auto"/>
        <w:ind w:left="800"/>
        <w:rPr>
          <w:sz w:val="20"/>
          <w:szCs w:val="20"/>
        </w:rPr>
      </w:pPr>
      <w:r>
        <w:rPr>
          <w:rFonts w:ascii="Times New Roman" w:eastAsia="Times New Roman" w:hAnsi="Times New Roman" w:cs="Times New Roman"/>
          <w:sz w:val="24"/>
          <w:szCs w:val="24"/>
        </w:rPr>
        <w:lastRenderedPageBreak/>
        <w:t>5.3.3.2.</w:t>
      </w:r>
      <w:r>
        <w:rPr>
          <w:sz w:val="20"/>
          <w:szCs w:val="20"/>
        </w:rPr>
        <w:tab/>
      </w:r>
      <w:r>
        <w:rPr>
          <w:rFonts w:ascii="Times New Roman" w:eastAsia="Times New Roman" w:hAnsi="Times New Roman" w:cs="Times New Roman"/>
          <w:sz w:val="24"/>
          <w:szCs w:val="24"/>
        </w:rPr>
        <w:t>Возможно</w:t>
      </w:r>
      <w:r>
        <w:rPr>
          <w:rFonts w:ascii="Times New Roman" w:eastAsia="Times New Roman" w:hAnsi="Times New Roman" w:cs="Times New Roman"/>
          <w:sz w:val="24"/>
          <w:szCs w:val="24"/>
        </w:rPr>
        <w:tab/>
        <w:t>размещение</w:t>
      </w:r>
      <w:r>
        <w:rPr>
          <w:rFonts w:ascii="Times New Roman" w:eastAsia="Times New Roman" w:hAnsi="Times New Roman" w:cs="Times New Roman"/>
          <w:sz w:val="24"/>
          <w:szCs w:val="24"/>
        </w:rPr>
        <w:tab/>
        <w:t>некапитальных</w:t>
      </w:r>
      <w:r>
        <w:rPr>
          <w:rFonts w:ascii="Times New Roman" w:eastAsia="Times New Roman" w:hAnsi="Times New Roman" w:cs="Times New Roman"/>
          <w:sz w:val="24"/>
          <w:szCs w:val="24"/>
        </w:rPr>
        <w:tab/>
        <w:t>нестационарных</w:t>
      </w:r>
      <w:r>
        <w:rPr>
          <w:sz w:val="20"/>
          <w:szCs w:val="20"/>
        </w:rPr>
        <w:tab/>
      </w:r>
      <w:r>
        <w:rPr>
          <w:rFonts w:ascii="Times New Roman" w:eastAsia="Times New Roman" w:hAnsi="Times New Roman" w:cs="Times New Roman"/>
          <w:sz w:val="23"/>
          <w:szCs w:val="23"/>
        </w:rPr>
        <w:t>сооружений</w:t>
      </w:r>
    </w:p>
    <w:p w:rsidR="009D761A" w:rsidRDefault="00C96B35" w:rsidP="00E17574">
      <w:pPr>
        <w:spacing w:after="0" w:line="240" w:lineRule="auto"/>
        <w:ind w:left="260"/>
        <w:rPr>
          <w:sz w:val="20"/>
          <w:szCs w:val="20"/>
        </w:rPr>
      </w:pPr>
      <w:r>
        <w:rPr>
          <w:rFonts w:ascii="Times New Roman" w:eastAsia="Times New Roman" w:hAnsi="Times New Roman" w:cs="Times New Roman"/>
          <w:sz w:val="24"/>
          <w:szCs w:val="24"/>
        </w:rPr>
        <w:t xml:space="preserve">мелкорозничной торговли и питания, туалетных </w:t>
      </w:r>
      <w:proofErr w:type="spellStart"/>
      <w:r>
        <w:rPr>
          <w:rFonts w:ascii="Times New Roman" w:eastAsia="Times New Roman" w:hAnsi="Times New Roman" w:cs="Times New Roman"/>
          <w:sz w:val="24"/>
          <w:szCs w:val="24"/>
        </w:rPr>
        <w:t>кабин</w:t>
      </w:r>
      <w:proofErr w:type="gramStart"/>
      <w:r>
        <w:rPr>
          <w:rFonts w:ascii="Times New Roman" w:eastAsia="Times New Roman" w:hAnsi="Times New Roman" w:cs="Times New Roman"/>
          <w:sz w:val="24"/>
          <w:szCs w:val="24"/>
        </w:rPr>
        <w:t>.</w:t>
      </w:r>
      <w:r w:rsidR="009D761A">
        <w:rPr>
          <w:rFonts w:ascii="Calibri" w:eastAsia="Calibri" w:hAnsi="Calibri" w:cs="Calibri"/>
        </w:rPr>
        <w:t>П</w:t>
      </w:r>
      <w:proofErr w:type="gramEnd"/>
      <w:r w:rsidR="009D761A">
        <w:rPr>
          <w:rFonts w:ascii="Calibri" w:eastAsia="Calibri" w:hAnsi="Calibri" w:cs="Calibri"/>
        </w:rPr>
        <w:t>РОЕКТ</w:t>
      </w:r>
      <w:proofErr w:type="spellEnd"/>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5.4. Бульвары, скверы</w:t>
      </w:r>
    </w:p>
    <w:p w:rsidR="009D761A" w:rsidRDefault="009D761A" w:rsidP="00E17574">
      <w:pPr>
        <w:spacing w:after="0" w:line="240" w:lineRule="auto"/>
        <w:ind w:left="260" w:right="20" w:firstLine="540"/>
        <w:jc w:val="both"/>
        <w:rPr>
          <w:sz w:val="20"/>
          <w:szCs w:val="20"/>
        </w:rPr>
      </w:pPr>
      <w:r>
        <w:rPr>
          <w:rFonts w:ascii="Times New Roman" w:eastAsia="Times New Roman" w:hAnsi="Times New Roman" w:cs="Times New Roman"/>
          <w:sz w:val="24"/>
          <w:szCs w:val="24"/>
        </w:rPr>
        <w:t>5.4.1. Бульвары и скверы обычно предназначены для организации кратковременного отдыха, прогулок, транзитных пешеходных передвижений.</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5.4.2.1.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5.4.2.2. При озеленении бульваров следует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D761A" w:rsidRDefault="009D761A" w:rsidP="00E17574">
      <w:pPr>
        <w:spacing w:after="0" w:line="240" w:lineRule="auto"/>
        <w:ind w:left="260" w:right="20" w:firstLine="540"/>
        <w:jc w:val="both"/>
        <w:rPr>
          <w:sz w:val="20"/>
          <w:szCs w:val="20"/>
        </w:rPr>
      </w:pPr>
      <w:r>
        <w:rPr>
          <w:rFonts w:ascii="Times New Roman" w:eastAsia="Times New Roman" w:hAnsi="Times New Roman" w:cs="Times New Roman"/>
          <w:sz w:val="24"/>
          <w:szCs w:val="24"/>
        </w:rPr>
        <w:t>5.4.2.3. Возможно размещение технического оборудования (тележки "вода", "мороженое").</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Раздел 6. БЛАГОУСТРОЙСТВО НА ТЕРРИТОРИЯХ ПРОИЗВОДСТВЕННОГО НАЗНАЧЕНИЯ</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6.1. Общие положения</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9D761A" w:rsidRDefault="009D761A" w:rsidP="00E17574">
      <w:pPr>
        <w:spacing w:after="0" w:line="240" w:lineRule="auto"/>
        <w:ind w:left="2120"/>
        <w:rPr>
          <w:sz w:val="20"/>
          <w:szCs w:val="20"/>
        </w:rPr>
      </w:pPr>
      <w:r>
        <w:rPr>
          <w:rFonts w:ascii="Times New Roman" w:eastAsia="Times New Roman" w:hAnsi="Times New Roman" w:cs="Times New Roman"/>
          <w:sz w:val="24"/>
          <w:szCs w:val="24"/>
        </w:rPr>
        <w:t>6.2. Озелененные территории санитарно-защитных зон</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Pr>
          <w:rFonts w:ascii="Times New Roman" w:eastAsia="Times New Roman" w:hAnsi="Times New Roman" w:cs="Times New Roman"/>
          <w:color w:val="0000FF"/>
          <w:sz w:val="24"/>
          <w:szCs w:val="24"/>
        </w:rPr>
        <w:t>СанПиН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2.2.1/2.1.1.1200</w:t>
      </w:r>
      <w:r>
        <w:rPr>
          <w:rFonts w:ascii="Times New Roman" w:eastAsia="Times New Roman" w:hAnsi="Times New Roman" w:cs="Times New Roman"/>
          <w:sz w:val="24"/>
          <w:szCs w:val="24"/>
        </w:rPr>
        <w:t>.</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6.2.2.1. Озеленение следует формировать в виде живописных композиций, исключающих однообразие и монотонность.</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Раздел 7. ОБЪЕКТЫ БЛАГОУСТРОЙСТВА НА ТЕРРИТОРИЯХ</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ТРАНСПОРТНЫХ И ИНЖЕНЕРНЫХ КОММУНИКАЦИЙ</w:t>
      </w:r>
      <w:r>
        <w:rPr>
          <w:rFonts w:ascii="Calibri" w:eastAsia="Calibri" w:hAnsi="Calibri" w:cs="Calibri"/>
        </w:rPr>
        <w:t>ПРОЕКТ</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7.1. Общие положения</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7.1.1.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7.1.2.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w:t>
      </w:r>
      <w:r>
        <w:rPr>
          <w:rFonts w:ascii="Times New Roman" w:eastAsia="Times New Roman" w:hAnsi="Times New Roman" w:cs="Times New Roman"/>
          <w:sz w:val="24"/>
          <w:szCs w:val="24"/>
        </w:rPr>
        <w:lastRenderedPageBreak/>
        <w:t>осветительное оборудование, носители информации дорожного движения (дорожные знаки, разметка, светофорные устройства).</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7.1.3.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w:t>
      </w:r>
      <w:proofErr w:type="gramStart"/>
      <w:r>
        <w:rPr>
          <w:rFonts w:ascii="Times New Roman" w:eastAsia="Times New Roman" w:hAnsi="Times New Roman" w:cs="Times New Roman"/>
          <w:sz w:val="24"/>
          <w:szCs w:val="24"/>
        </w:rPr>
        <w:t>благоустройства</w:t>
      </w:r>
      <w:proofErr w:type="gramEnd"/>
      <w:r>
        <w:rPr>
          <w:rFonts w:ascii="Times New Roman" w:eastAsia="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7.1.4.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D761A" w:rsidRDefault="009D761A" w:rsidP="00E17574">
      <w:pPr>
        <w:spacing w:after="0" w:line="240" w:lineRule="auto"/>
        <w:ind w:left="800"/>
        <w:rPr>
          <w:sz w:val="20"/>
          <w:szCs w:val="20"/>
        </w:rPr>
      </w:pPr>
      <w:r>
        <w:rPr>
          <w:rFonts w:ascii="Times New Roman" w:eastAsia="Times New Roman" w:hAnsi="Times New Roman" w:cs="Times New Roman"/>
          <w:sz w:val="24"/>
          <w:szCs w:val="24"/>
        </w:rPr>
        <w:t>7.1.5. Проектирование комплексного благоустройства на территориях транспортных</w:t>
      </w:r>
    </w:p>
    <w:p w:rsidR="009D761A" w:rsidRPr="00E17574" w:rsidRDefault="009D761A" w:rsidP="009D761A">
      <w:pPr>
        <w:numPr>
          <w:ilvl w:val="0"/>
          <w:numId w:val="37"/>
        </w:numPr>
        <w:tabs>
          <w:tab w:val="left" w:pos="456"/>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 xml:space="preserve">инженерных коммуникаций следует вести с учетом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35-01,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2.05.02, </w:t>
      </w: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52289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FF"/>
          <w:sz w:val="24"/>
          <w:szCs w:val="24"/>
        </w:rPr>
        <w:t xml:space="preserve"> ГОСТ Р 52290-2004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ГОСТ Р</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51256,</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обеспечивая условия безопасности населения 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7.2. Улицы и дороги</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7.2.1. Улицы и дороги на территории Чарышского сельсовета по назначению и транспортным характеристикам подразделяются на улицы и дороги местного значения.</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7.2.2. Рекомендуемый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7.2.2.1. Виды и конструкции дорожного покрытия проектируются с учетом категории улицы и обеспечением безопасности движения.</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Pr>
          <w:rFonts w:ascii="Times New Roman" w:eastAsia="Times New Roman" w:hAnsi="Times New Roman" w:cs="Times New Roman"/>
          <w:sz w:val="24"/>
          <w:szCs w:val="24"/>
        </w:rPr>
        <w:t>СНиПами</w:t>
      </w:r>
      <w:proofErr w:type="spellEnd"/>
      <w:r>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проектировать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7.4.2</w:t>
      </w:r>
      <w:r>
        <w:rPr>
          <w:rFonts w:ascii="Times New Roman" w:eastAsia="Times New Roman" w:hAnsi="Times New Roman" w:cs="Times New Roman"/>
          <w:sz w:val="24"/>
          <w:szCs w:val="24"/>
        </w:rPr>
        <w:t xml:space="preserve"> настоящих Правил. Необходимо предусматривать увеличение буферных зон между краем проезжей части и ближайшим рядом деревьев - за пределами зоны риска следует высаживать специально выращиваемые для таких объектов растения.</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52289</w:t>
      </w:r>
      <w:r>
        <w:rPr>
          <w:rFonts w:ascii="Times New Roman" w:eastAsia="Times New Roman" w:hAnsi="Times New Roman" w:cs="Times New Roman"/>
          <w:sz w:val="24"/>
          <w:szCs w:val="24"/>
        </w:rPr>
        <w:t>, ГОСТ 26804.</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7.2.2.4.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w:t>
      </w:r>
    </w:p>
    <w:p w:rsidR="00933A7D" w:rsidRDefault="00933A7D" w:rsidP="00E17574">
      <w:pPr>
        <w:spacing w:after="0" w:line="240" w:lineRule="auto"/>
        <w:ind w:left="260"/>
        <w:jc w:val="both"/>
        <w:rPr>
          <w:sz w:val="20"/>
          <w:szCs w:val="20"/>
        </w:rPr>
      </w:pPr>
      <w:r>
        <w:rPr>
          <w:rFonts w:ascii="Times New Roman" w:eastAsia="Times New Roman" w:hAnsi="Times New Roman" w:cs="Times New Roman"/>
          <w:sz w:val="24"/>
          <w:szCs w:val="24"/>
        </w:rPr>
        <w:t>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33A7D" w:rsidRDefault="00933A7D" w:rsidP="00E17574">
      <w:pPr>
        <w:spacing w:after="0" w:line="240" w:lineRule="auto"/>
        <w:ind w:right="-259"/>
        <w:jc w:val="center"/>
        <w:rPr>
          <w:sz w:val="20"/>
          <w:szCs w:val="20"/>
        </w:rPr>
      </w:pPr>
      <w:r>
        <w:rPr>
          <w:rFonts w:ascii="Times New Roman" w:eastAsia="Times New Roman" w:hAnsi="Times New Roman" w:cs="Times New Roman"/>
          <w:sz w:val="24"/>
          <w:szCs w:val="24"/>
        </w:rPr>
        <w:t>7.3. Площади</w:t>
      </w:r>
    </w:p>
    <w:p w:rsidR="00933A7D" w:rsidRDefault="00933A7D"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7.3.1. </w:t>
      </w:r>
      <w:proofErr w:type="gramStart"/>
      <w:r>
        <w:rPr>
          <w:rFonts w:ascii="Times New Roman" w:eastAsia="Times New Roman" w:hAnsi="Times New Roman" w:cs="Times New Roman"/>
          <w:sz w:val="24"/>
          <w:szCs w:val="24"/>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Pr>
          <w:rFonts w:ascii="Times New Roman" w:eastAsia="Times New Roman" w:hAnsi="Times New Roman" w:cs="Times New Roman"/>
          <w:sz w:val="24"/>
          <w:szCs w:val="24"/>
        </w:rPr>
        <w:t>приобъектные</w:t>
      </w:r>
      <w:proofErr w:type="spellEnd"/>
      <w:r>
        <w:rPr>
          <w:rFonts w:ascii="Times New Roman" w:eastAsia="Times New Roman" w:hAnsi="Times New Roman" w:cs="Times New Roman"/>
          <w:sz w:val="24"/>
          <w:szCs w:val="24"/>
        </w:rPr>
        <w:t xml:space="preserve"> (у памятников, музеев, торговых центров, стадионов, парков, рынков и др.), мемориальные (у памятных объектов или мест), площади транспортных развязок.</w:t>
      </w:r>
      <w:proofErr w:type="gramEnd"/>
      <w:r>
        <w:rPr>
          <w:rFonts w:ascii="Times New Roman" w:eastAsia="Times New Roman" w:hAnsi="Times New Roman" w:cs="Times New Roman"/>
          <w:sz w:val="24"/>
          <w:szCs w:val="24"/>
        </w:rPr>
        <w:t xml:space="preserve"> При </w:t>
      </w:r>
      <w:r>
        <w:rPr>
          <w:rFonts w:ascii="Times New Roman" w:eastAsia="Times New Roman" w:hAnsi="Times New Roman" w:cs="Times New Roman"/>
          <w:sz w:val="24"/>
          <w:szCs w:val="24"/>
        </w:rPr>
        <w:lastRenderedPageBreak/>
        <w:t>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933A7D" w:rsidRDefault="00933A7D" w:rsidP="00E17574">
      <w:pPr>
        <w:spacing w:after="0" w:line="240" w:lineRule="auto"/>
        <w:ind w:left="260" w:right="20" w:firstLine="540"/>
        <w:jc w:val="both"/>
        <w:rPr>
          <w:sz w:val="20"/>
          <w:szCs w:val="20"/>
        </w:rPr>
      </w:pPr>
      <w:r>
        <w:rPr>
          <w:rFonts w:ascii="Times New Roman" w:eastAsia="Times New Roman" w:hAnsi="Times New Roman" w:cs="Times New Roman"/>
          <w:sz w:val="24"/>
          <w:szCs w:val="24"/>
        </w:rPr>
        <w:t>7.3.2. Территории площади включают: проезжую часть, пешеходную часть, участки и территории озеленения.</w:t>
      </w:r>
    </w:p>
    <w:p w:rsidR="00933A7D" w:rsidRDefault="00933A7D"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7.3.3. Обязательный перечень элементов благоустройства на территории площади следует принимать в соответствии с </w:t>
      </w:r>
      <w:r>
        <w:rPr>
          <w:rFonts w:ascii="Times New Roman" w:eastAsia="Times New Roman" w:hAnsi="Times New Roman" w:cs="Times New Roman"/>
          <w:color w:val="0000FF"/>
          <w:sz w:val="24"/>
          <w:szCs w:val="24"/>
        </w:rPr>
        <w:t>пунктом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7.2.2</w:t>
      </w:r>
      <w:r>
        <w:rPr>
          <w:rFonts w:ascii="Times New Roman" w:eastAsia="Times New Roman" w:hAnsi="Times New Roman" w:cs="Times New Roman"/>
          <w:sz w:val="24"/>
          <w:szCs w:val="24"/>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933A7D" w:rsidRPr="00E17574" w:rsidRDefault="00933A7D" w:rsidP="00933A7D">
      <w:pPr>
        <w:numPr>
          <w:ilvl w:val="0"/>
          <w:numId w:val="38"/>
        </w:numPr>
        <w:tabs>
          <w:tab w:val="left" w:pos="1170"/>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 xml:space="preserve">на главных,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933A7D" w:rsidRDefault="00933A7D" w:rsidP="00E17574">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33A7D" w:rsidRDefault="00933A7D" w:rsidP="00E17574">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7.3.3.2.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w:t>
      </w:r>
    </w:p>
    <w:p w:rsidR="00933A7D" w:rsidRPr="00E17574" w:rsidRDefault="00933A7D" w:rsidP="00E17574">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7.3.3.3. При озеленении площади следует использовать </w:t>
      </w:r>
      <w:proofErr w:type="spellStart"/>
      <w:r>
        <w:rPr>
          <w:rFonts w:ascii="Times New Roman" w:eastAsia="Times New Roman" w:hAnsi="Times New Roman" w:cs="Times New Roman"/>
          <w:sz w:val="24"/>
          <w:szCs w:val="24"/>
        </w:rPr>
        <w:t>периметральное</w:t>
      </w:r>
      <w:proofErr w:type="spellEnd"/>
      <w:r>
        <w:rPr>
          <w:rFonts w:ascii="Times New Roman" w:eastAsia="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сложившейся застройки необходимо применение компактных и (или) мобильных приемов озеленения. Озеленение островка безопасности в центре площади следует осуществлять в виде партерного озеленения или высоких насаждений с учетом необходимого угла видимости для водителей согласно </w:t>
      </w:r>
      <w:r>
        <w:rPr>
          <w:rFonts w:ascii="Times New Roman" w:eastAsia="Times New Roman" w:hAnsi="Times New Roman" w:cs="Times New Roman"/>
          <w:color w:val="0000FF"/>
          <w:sz w:val="24"/>
          <w:szCs w:val="24"/>
        </w:rPr>
        <w:t>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7.4.2</w:t>
      </w:r>
      <w:r>
        <w:rPr>
          <w:rFonts w:ascii="Times New Roman" w:eastAsia="Times New Roman" w:hAnsi="Times New Roman" w:cs="Times New Roman"/>
          <w:sz w:val="24"/>
          <w:szCs w:val="24"/>
        </w:rPr>
        <w:t xml:space="preserve"> настоящих Правил.</w:t>
      </w:r>
    </w:p>
    <w:p w:rsidR="00933A7D" w:rsidRDefault="00933A7D" w:rsidP="00E17574">
      <w:pPr>
        <w:spacing w:after="0" w:line="240" w:lineRule="auto"/>
        <w:ind w:right="-259"/>
        <w:jc w:val="center"/>
        <w:rPr>
          <w:sz w:val="20"/>
          <w:szCs w:val="20"/>
        </w:rPr>
      </w:pPr>
      <w:r>
        <w:rPr>
          <w:rFonts w:ascii="Times New Roman" w:eastAsia="Times New Roman" w:hAnsi="Times New Roman" w:cs="Times New Roman"/>
          <w:sz w:val="24"/>
          <w:szCs w:val="24"/>
        </w:rPr>
        <w:t>7.4. Пешеходные переходы</w:t>
      </w:r>
    </w:p>
    <w:p w:rsidR="00933A7D" w:rsidRDefault="00933A7D" w:rsidP="00E17574">
      <w:pPr>
        <w:spacing w:after="0" w:line="240" w:lineRule="auto"/>
        <w:ind w:left="260" w:firstLine="540"/>
        <w:jc w:val="both"/>
        <w:rPr>
          <w:sz w:val="20"/>
          <w:szCs w:val="20"/>
        </w:rPr>
      </w:pPr>
      <w:r>
        <w:rPr>
          <w:rFonts w:ascii="Times New Roman" w:eastAsia="Times New Roman" w:hAnsi="Times New Roman" w:cs="Times New Roman"/>
          <w:sz w:val="24"/>
          <w:szCs w:val="24"/>
        </w:rPr>
        <w:t>7.4.1.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w:t>
      </w:r>
    </w:p>
    <w:p w:rsidR="00933A7D" w:rsidRDefault="00933A7D" w:rsidP="00E17574">
      <w:pPr>
        <w:spacing w:after="0" w:line="240" w:lineRule="auto"/>
        <w:ind w:left="260" w:right="20" w:firstLine="540"/>
        <w:jc w:val="both"/>
        <w:rPr>
          <w:sz w:val="20"/>
          <w:szCs w:val="20"/>
        </w:rPr>
      </w:pPr>
      <w:r>
        <w:rPr>
          <w:rFonts w:ascii="Times New Roman" w:eastAsia="Times New Roman" w:hAnsi="Times New Roman" w:cs="Times New Roman"/>
          <w:sz w:val="24"/>
          <w:szCs w:val="24"/>
        </w:rPr>
        <w:t xml:space="preserve">7.4.2. При размещении наземного пешеходного перехода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w:t>
      </w:r>
      <w:proofErr w:type="spellStart"/>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40 м при разрешенной скорости движения транспорта 40 км/ч.</w:t>
      </w:r>
    </w:p>
    <w:p w:rsidR="00933A7D" w:rsidRDefault="00933A7D" w:rsidP="00933A7D">
      <w:pPr>
        <w:spacing w:after="0" w:line="240" w:lineRule="auto"/>
        <w:ind w:left="260" w:firstLine="540"/>
        <w:jc w:val="both"/>
        <w:rPr>
          <w:sz w:val="20"/>
          <w:szCs w:val="20"/>
        </w:rPr>
      </w:pPr>
      <w:r>
        <w:rPr>
          <w:rFonts w:ascii="Times New Roman" w:eastAsia="Times New Roman" w:hAnsi="Times New Roman" w:cs="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 xml:space="preserve">7.5. Технические зоны </w:t>
      </w:r>
      <w:proofErr w:type="gramStart"/>
      <w:r>
        <w:rPr>
          <w:rFonts w:ascii="Times New Roman" w:eastAsia="Times New Roman" w:hAnsi="Times New Roman" w:cs="Times New Roman"/>
          <w:sz w:val="24"/>
          <w:szCs w:val="24"/>
        </w:rPr>
        <w:t>транспортных</w:t>
      </w:r>
      <w:proofErr w:type="gramEnd"/>
      <w:r>
        <w:rPr>
          <w:rFonts w:ascii="Times New Roman" w:eastAsia="Times New Roman" w:hAnsi="Times New Roman" w:cs="Times New Roman"/>
          <w:sz w:val="24"/>
          <w:szCs w:val="24"/>
        </w:rPr>
        <w:t>, инженерных</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 xml:space="preserve">коммуникаций, </w:t>
      </w:r>
      <w:proofErr w:type="spellStart"/>
      <w:r>
        <w:rPr>
          <w:rFonts w:ascii="Times New Roman" w:eastAsia="Times New Roman" w:hAnsi="Times New Roman" w:cs="Times New Roman"/>
          <w:sz w:val="24"/>
          <w:szCs w:val="24"/>
        </w:rPr>
        <w:t>водоохранные</w:t>
      </w:r>
      <w:proofErr w:type="spellEnd"/>
      <w:r>
        <w:rPr>
          <w:rFonts w:ascii="Times New Roman" w:eastAsia="Times New Roman" w:hAnsi="Times New Roman" w:cs="Times New Roman"/>
          <w:sz w:val="24"/>
          <w:szCs w:val="24"/>
        </w:rPr>
        <w:t xml:space="preserve"> зоны</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7.5.1. </w:t>
      </w:r>
      <w:proofErr w:type="gramStart"/>
      <w:r>
        <w:rPr>
          <w:rFonts w:ascii="Times New Roman" w:eastAsia="Times New Roman" w:hAnsi="Times New Roman" w:cs="Times New Roman"/>
          <w:sz w:val="24"/>
          <w:szCs w:val="24"/>
        </w:rPr>
        <w:t>На территории Чарышского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w:t>
      </w:r>
    </w:p>
    <w:p w:rsidR="009D761A" w:rsidRPr="00E17574" w:rsidRDefault="009D761A" w:rsidP="009D761A">
      <w:pPr>
        <w:numPr>
          <w:ilvl w:val="0"/>
          <w:numId w:val="39"/>
        </w:numPr>
        <w:tabs>
          <w:tab w:val="left" w:pos="543"/>
        </w:tabs>
        <w:spacing w:after="0" w:line="240" w:lineRule="auto"/>
        <w:ind w:left="260" w:firstLine="2"/>
        <w:rPr>
          <w:rFonts w:eastAsia="Times New Roman"/>
          <w:sz w:val="24"/>
          <w:szCs w:val="24"/>
        </w:rPr>
      </w:pPr>
      <w:proofErr w:type="gramStart"/>
      <w:r>
        <w:rPr>
          <w:rFonts w:ascii="Times New Roman" w:eastAsia="Times New Roman" w:hAnsi="Times New Roman" w:cs="Times New Roman"/>
          <w:sz w:val="24"/>
          <w:szCs w:val="24"/>
        </w:rPr>
        <w:lastRenderedPageBreak/>
        <w:t>т.ч. некапитальных нестационарных, кроме технических, имеющих отношение к обслуживанию и эксплуатации, проходящих в технической зоне коммуникаций.</w:t>
      </w:r>
      <w:proofErr w:type="gramEnd"/>
    </w:p>
    <w:p w:rsidR="009D761A" w:rsidRDefault="009D761A" w:rsidP="00E17574">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7.5.3.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w:t>
      </w:r>
      <w:proofErr w:type="spellStart"/>
      <w:r>
        <w:rPr>
          <w:rFonts w:ascii="Times New Roman" w:eastAsia="Times New Roman" w:hAnsi="Times New Roman" w:cs="Times New Roman"/>
          <w:sz w:val="24"/>
          <w:szCs w:val="24"/>
        </w:rPr>
        <w:t>низкорастущих</w:t>
      </w:r>
      <w:proofErr w:type="spellEnd"/>
      <w:r>
        <w:rPr>
          <w:rFonts w:ascii="Times New Roman" w:eastAsia="Times New Roman" w:hAnsi="Times New Roman" w:cs="Times New Roman"/>
          <w:sz w:val="24"/>
          <w:szCs w:val="24"/>
        </w:rPr>
        <w:t xml:space="preserve"> деревьев с поверхностной (неглубокой) корневой системой.</w:t>
      </w:r>
    </w:p>
    <w:p w:rsidR="009D761A" w:rsidRPr="00E17574" w:rsidRDefault="009D761A" w:rsidP="00E17574">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 xml:space="preserve">7.5.6. Благоустройство территорий </w:t>
      </w:r>
      <w:proofErr w:type="spellStart"/>
      <w:r>
        <w:rPr>
          <w:rFonts w:ascii="Times New Roman" w:eastAsia="Times New Roman" w:hAnsi="Times New Roman" w:cs="Times New Roman"/>
          <w:sz w:val="24"/>
          <w:szCs w:val="24"/>
        </w:rPr>
        <w:t>водоохранных</w:t>
      </w:r>
      <w:proofErr w:type="spellEnd"/>
      <w:r>
        <w:rPr>
          <w:rFonts w:ascii="Times New Roman" w:eastAsia="Times New Roman" w:hAnsi="Times New Roman" w:cs="Times New Roman"/>
          <w:sz w:val="24"/>
          <w:szCs w:val="24"/>
        </w:rPr>
        <w:t xml:space="preserve"> зон следует проектировать в соответствии с водным законодательством.</w:t>
      </w:r>
    </w:p>
    <w:p w:rsidR="009D761A" w:rsidRDefault="009D761A" w:rsidP="00E17574">
      <w:pPr>
        <w:spacing w:after="0" w:line="240" w:lineRule="auto"/>
        <w:ind w:left="1580"/>
        <w:rPr>
          <w:sz w:val="20"/>
          <w:szCs w:val="20"/>
        </w:rPr>
      </w:pPr>
      <w:r>
        <w:rPr>
          <w:rFonts w:ascii="Times New Roman" w:eastAsia="Times New Roman" w:hAnsi="Times New Roman" w:cs="Times New Roman"/>
          <w:sz w:val="24"/>
          <w:szCs w:val="24"/>
        </w:rPr>
        <w:t>Раздел 8. ЭКСПЛУАТАЦИЯ ОБЪЕКТОВ БЛАГОУСТРОЙСТВА</w:t>
      </w:r>
    </w:p>
    <w:p w:rsidR="009D761A" w:rsidRDefault="009D761A" w:rsidP="00E17574">
      <w:pPr>
        <w:spacing w:after="0" w:line="240" w:lineRule="auto"/>
        <w:ind w:right="-259"/>
        <w:jc w:val="center"/>
        <w:rPr>
          <w:sz w:val="20"/>
          <w:szCs w:val="20"/>
        </w:rPr>
      </w:pPr>
      <w:r>
        <w:rPr>
          <w:rFonts w:ascii="Times New Roman" w:eastAsia="Times New Roman" w:hAnsi="Times New Roman" w:cs="Times New Roman"/>
          <w:sz w:val="24"/>
          <w:szCs w:val="24"/>
        </w:rPr>
        <w:t>8.1. Уборка территории</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8.1.1. </w:t>
      </w:r>
      <w:proofErr w:type="gramStart"/>
      <w:r>
        <w:rPr>
          <w:rFonts w:ascii="Times New Roman" w:eastAsia="Times New Roman" w:hAnsi="Times New Roman" w:cs="Times New Roman"/>
          <w:sz w:val="24"/>
          <w:szCs w:val="24"/>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r>
        <w:rPr>
          <w:rFonts w:ascii="Times New Roman" w:eastAsia="Times New Roman" w:hAnsi="Times New Roman" w:cs="Times New Roman"/>
          <w:color w:val="0000FF"/>
          <w:sz w:val="24"/>
          <w:szCs w:val="24"/>
        </w:rPr>
        <w:t>разделом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8</w:t>
      </w:r>
      <w:r>
        <w:rPr>
          <w:rFonts w:ascii="Times New Roman" w:eastAsia="Times New Roman" w:hAnsi="Times New Roman" w:cs="Times New Roman"/>
          <w:sz w:val="24"/>
          <w:szCs w:val="24"/>
        </w:rPr>
        <w:t xml:space="preserve"> настоящих Правил и </w:t>
      </w:r>
      <w:r>
        <w:rPr>
          <w:rFonts w:ascii="Times New Roman" w:eastAsia="Times New Roman" w:hAnsi="Times New Roman" w:cs="Times New Roman"/>
          <w:color w:val="0000FF"/>
          <w:sz w:val="24"/>
          <w:szCs w:val="24"/>
        </w:rPr>
        <w:t xml:space="preserve">Порядком </w:t>
      </w:r>
      <w:r>
        <w:rPr>
          <w:rFonts w:ascii="Times New Roman" w:eastAsia="Times New Roman" w:hAnsi="Times New Roman" w:cs="Times New Roman"/>
          <w:color w:val="000000"/>
          <w:sz w:val="24"/>
          <w:szCs w:val="24"/>
        </w:rPr>
        <w:t>обращения с отходами производства и потребления на территории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муниципального образования Чарышский сельсовет Чарышского района Алтайского края.</w:t>
      </w:r>
      <w:proofErr w:type="gramEnd"/>
      <w:r>
        <w:rPr>
          <w:rFonts w:ascii="Times New Roman" w:eastAsia="Times New Roman" w:hAnsi="Times New Roman" w:cs="Times New Roman"/>
          <w:color w:val="000000"/>
          <w:sz w:val="24"/>
          <w:szCs w:val="24"/>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9D761A" w:rsidRDefault="009D761A" w:rsidP="00E17574">
      <w:pPr>
        <w:spacing w:after="0" w:line="240" w:lineRule="auto"/>
        <w:ind w:left="260" w:firstLine="708"/>
        <w:jc w:val="both"/>
        <w:rPr>
          <w:sz w:val="20"/>
          <w:szCs w:val="20"/>
        </w:rPr>
      </w:pPr>
      <w:r>
        <w:rPr>
          <w:rFonts w:ascii="Times New Roman" w:eastAsia="Times New Roman" w:hAnsi="Times New Roman" w:cs="Times New Roman"/>
          <w:sz w:val="24"/>
          <w:szCs w:val="24"/>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8.1.3. На территории Чарышского сельсовета запрещается накапливать и размещать отходы производства и потребления в несанкционированных местах.</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D761A" w:rsidRDefault="009D761A" w:rsidP="00E17574">
      <w:pPr>
        <w:spacing w:after="0" w:line="240" w:lineRule="auto"/>
        <w:ind w:left="260" w:right="20" w:firstLine="600"/>
        <w:jc w:val="both"/>
        <w:rPr>
          <w:sz w:val="20"/>
          <w:szCs w:val="20"/>
        </w:rPr>
      </w:pPr>
      <w:r>
        <w:rPr>
          <w:rFonts w:ascii="Times New Roman" w:eastAsia="Times New Roman" w:hAnsi="Times New Roman" w:cs="Times New Roman"/>
          <w:sz w:val="24"/>
          <w:szCs w:val="24"/>
        </w:rPr>
        <w:t>8.1.4. Сбор и вывоз отходов производства и потребления следует осуществлять по контейнерной или бестарной системе в установленном порядке.</w:t>
      </w:r>
    </w:p>
    <w:p w:rsidR="00933A7D" w:rsidRDefault="009D761A" w:rsidP="00933A7D">
      <w:pPr>
        <w:spacing w:after="0" w:line="240" w:lineRule="auto"/>
        <w:ind w:left="260" w:firstLine="540"/>
        <w:jc w:val="both"/>
        <w:rPr>
          <w:sz w:val="20"/>
          <w:szCs w:val="20"/>
        </w:rPr>
      </w:pPr>
      <w:r>
        <w:rPr>
          <w:rFonts w:ascii="Times New Roman" w:eastAsia="Times New Roman" w:hAnsi="Times New Roman" w:cs="Times New Roman"/>
          <w:sz w:val="24"/>
          <w:szCs w:val="24"/>
        </w:rPr>
        <w:t>8.1.5. На территории общего пользования запрещено сжигание отходов производства и потребления.</w:t>
      </w:r>
      <w:r w:rsidR="00933A7D" w:rsidRPr="00933A7D">
        <w:rPr>
          <w:rFonts w:ascii="Times New Roman" w:eastAsia="Times New Roman" w:hAnsi="Times New Roman" w:cs="Times New Roman"/>
          <w:sz w:val="24"/>
          <w:szCs w:val="24"/>
        </w:rPr>
        <w:t xml:space="preserve"> </w:t>
      </w:r>
      <w:r w:rsidR="00933A7D">
        <w:rPr>
          <w:rFonts w:ascii="Times New Roman" w:eastAsia="Times New Roman" w:hAnsi="Times New Roman" w:cs="Times New Roman"/>
          <w:sz w:val="24"/>
          <w:szCs w:val="24"/>
        </w:rPr>
        <w:t xml:space="preserve">8.1.6. Организацию уборки территорий муниципального образования рекомендуется осуществлять на основании </w:t>
      </w:r>
      <w:proofErr w:type="gramStart"/>
      <w:r w:rsidR="00933A7D">
        <w:rPr>
          <w:rFonts w:ascii="Times New Roman" w:eastAsia="Times New Roman" w:hAnsi="Times New Roman" w:cs="Times New Roman"/>
          <w:sz w:val="24"/>
          <w:szCs w:val="24"/>
        </w:rPr>
        <w:t>использования показателей нормативов образования отходов</w:t>
      </w:r>
      <w:proofErr w:type="gramEnd"/>
      <w:r w:rsidR="00933A7D">
        <w:rPr>
          <w:rFonts w:ascii="Times New Roman" w:eastAsia="Times New Roman" w:hAnsi="Times New Roman" w:cs="Times New Roman"/>
          <w:sz w:val="24"/>
          <w:szCs w:val="24"/>
        </w:rPr>
        <w:t xml:space="preserve"> и лимитов на их размещение.</w:t>
      </w:r>
    </w:p>
    <w:p w:rsidR="009D761A" w:rsidRDefault="009D761A" w:rsidP="00E17574">
      <w:pPr>
        <w:spacing w:after="0" w:line="240" w:lineRule="auto"/>
        <w:ind w:left="260" w:firstLine="708"/>
        <w:jc w:val="both"/>
        <w:rPr>
          <w:sz w:val="20"/>
          <w:szCs w:val="20"/>
        </w:rPr>
      </w:pPr>
      <w:r>
        <w:rPr>
          <w:rFonts w:ascii="Times New Roman" w:eastAsia="Times New Roman" w:hAnsi="Times New Roman" w:cs="Times New Roman"/>
          <w:sz w:val="24"/>
          <w:szCs w:val="24"/>
        </w:rP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 оператором по обращению с твердыми коммунальными отходами.</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Запрещается складирование отходов, образовавшихся во время ремонта, в места временного хранения отходов.</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8.1.8. Для сбора отходов производства и потребления физических и юридических лиц, указанных в </w:t>
      </w:r>
      <w:r>
        <w:rPr>
          <w:rFonts w:ascii="Times New Roman" w:eastAsia="Times New Roman" w:hAnsi="Times New Roman" w:cs="Times New Roman"/>
          <w:color w:val="0000FF"/>
          <w:sz w:val="24"/>
          <w:szCs w:val="24"/>
        </w:rPr>
        <w:t>пункте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8.1.1</w:t>
      </w:r>
      <w:r>
        <w:rPr>
          <w:rFonts w:ascii="Times New Roman" w:eastAsia="Times New Roman" w:hAnsi="Times New Roman" w:cs="Times New Roman"/>
          <w:sz w:val="24"/>
          <w:szCs w:val="24"/>
        </w:rPr>
        <w:t xml:space="preserve"> настоящих Правил, следует организовать места временного хранения отходов и осуществлять его уборку и техническое обслуживание.</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8.1.9.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транспортировку, утилизацию, обезвреживание и размещение отходов </w:t>
      </w:r>
      <w:r>
        <w:rPr>
          <w:rFonts w:ascii="Times New Roman" w:eastAsia="Times New Roman" w:hAnsi="Times New Roman" w:cs="Times New Roman"/>
          <w:sz w:val="24"/>
          <w:szCs w:val="24"/>
        </w:rPr>
        <w:lastRenderedPageBreak/>
        <w:t xml:space="preserve">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w:t>
      </w: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с </w:t>
      </w:r>
      <w:r>
        <w:rPr>
          <w:rFonts w:ascii="Times New Roman" w:eastAsia="Times New Roman" w:hAnsi="Times New Roman" w:cs="Times New Roman"/>
          <w:color w:val="0000FF"/>
          <w:sz w:val="24"/>
          <w:szCs w:val="24"/>
        </w:rPr>
        <w:t>разделом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8</w:t>
      </w:r>
      <w:r>
        <w:rPr>
          <w:rFonts w:ascii="Times New Roman" w:eastAsia="Times New Roman" w:hAnsi="Times New Roman" w:cs="Times New Roman"/>
          <w:sz w:val="24"/>
          <w:szCs w:val="24"/>
        </w:rPr>
        <w:t xml:space="preserve"> настоящих Правил.</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8.1.10.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r>
        <w:rPr>
          <w:rFonts w:ascii="Times New Roman" w:eastAsia="Times New Roman" w:hAnsi="Times New Roman" w:cs="Times New Roman"/>
          <w:color w:val="0000FF"/>
          <w:sz w:val="24"/>
          <w:szCs w:val="24"/>
        </w:rPr>
        <w:t>пунктом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8.1.1</w:t>
      </w:r>
      <w:r>
        <w:rPr>
          <w:rFonts w:ascii="Times New Roman" w:eastAsia="Times New Roman" w:hAnsi="Times New Roman" w:cs="Times New Roman"/>
          <w:sz w:val="24"/>
          <w:szCs w:val="24"/>
        </w:rPr>
        <w:t xml:space="preserve"> настоящих Правил.</w:t>
      </w:r>
    </w:p>
    <w:p w:rsidR="009D761A" w:rsidRDefault="009D761A" w:rsidP="00E17574">
      <w:pPr>
        <w:spacing w:after="0" w:line="240" w:lineRule="auto"/>
        <w:ind w:left="260" w:right="20" w:firstLine="540"/>
        <w:jc w:val="both"/>
        <w:rPr>
          <w:sz w:val="20"/>
          <w:szCs w:val="20"/>
        </w:rPr>
      </w:pPr>
      <w:r>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 xml:space="preserve">8.1.11.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4"/>
          <w:szCs w:val="24"/>
        </w:rPr>
        <w:t>мусоровозный</w:t>
      </w:r>
      <w:proofErr w:type="spellEnd"/>
      <w:r>
        <w:rPr>
          <w:rFonts w:ascii="Times New Roman" w:eastAsia="Times New Roman" w:hAnsi="Times New Roman" w:cs="Times New Roman"/>
          <w:sz w:val="24"/>
          <w:szCs w:val="24"/>
        </w:rPr>
        <w:t xml:space="preserve"> транспорт, производить работникам организации, осуществляющей вывоз отходов.</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8.1.12.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D761A" w:rsidRDefault="009D761A" w:rsidP="00E17574">
      <w:pPr>
        <w:spacing w:after="0" w:line="240" w:lineRule="auto"/>
        <w:ind w:left="800"/>
        <w:rPr>
          <w:sz w:val="20"/>
          <w:szCs w:val="20"/>
        </w:rPr>
      </w:pPr>
      <w:r>
        <w:rPr>
          <w:rFonts w:ascii="Times New Roman" w:eastAsia="Times New Roman" w:hAnsi="Times New Roman" w:cs="Times New Roman"/>
          <w:sz w:val="24"/>
          <w:szCs w:val="24"/>
        </w:rPr>
        <w:t>8.1.13. При уборке в ночное время следует принимать меры, предупреждающие шум.</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8.1.14.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8.1.15.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933A7D" w:rsidRDefault="009D761A" w:rsidP="00933A7D">
      <w:pPr>
        <w:spacing w:after="0" w:line="240" w:lineRule="auto"/>
        <w:ind w:left="2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8.1.16. Содержание и уборку скверов и прилегающих к ним тротуаров, проездов и газонов следует осуществлять специализированным организациям по соглашению с сельсоветом за счет средств, предусмотренных в бюджете муниципального образования на соответствующий финансовый год на эти цели</w:t>
      </w:r>
    </w:p>
    <w:p w:rsidR="00933A7D" w:rsidRDefault="00933A7D" w:rsidP="00933A7D">
      <w:pPr>
        <w:spacing w:after="0" w:line="240" w:lineRule="auto"/>
        <w:ind w:left="260" w:firstLine="540"/>
        <w:jc w:val="both"/>
        <w:rPr>
          <w:sz w:val="20"/>
          <w:szCs w:val="20"/>
        </w:rPr>
      </w:pPr>
      <w:r>
        <w:rPr>
          <w:rFonts w:ascii="Times New Roman" w:eastAsia="Times New Roman" w:hAnsi="Times New Roman" w:cs="Times New Roman"/>
          <w:sz w:val="24"/>
          <w:szCs w:val="24"/>
        </w:rPr>
        <w:t>8.1.17. Уборку мостов, путепроводов, прилегающих к ним территорий, а также содержание коллекторов, труб производить организациям, обслуживающим данные объекты.</w:t>
      </w:r>
    </w:p>
    <w:p w:rsidR="009D761A" w:rsidRDefault="009D761A" w:rsidP="00E17574">
      <w:pPr>
        <w:spacing w:after="0" w:line="240" w:lineRule="auto"/>
        <w:ind w:left="260" w:firstLine="540"/>
        <w:jc w:val="both"/>
        <w:rPr>
          <w:sz w:val="20"/>
          <w:szCs w:val="20"/>
        </w:rPr>
      </w:pPr>
      <w:r>
        <w:rPr>
          <w:rFonts w:ascii="Times New Roman" w:eastAsia="Times New Roman" w:hAnsi="Times New Roman" w:cs="Times New Roman"/>
          <w:sz w:val="24"/>
          <w:szCs w:val="24"/>
        </w:rPr>
        <w:t>8.1.18.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8.1.19. Жидкие нечистоты следует вывозить по договорам или разовым заявкам организациям, имеющим специальный транспорт.</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8.1.20. Собственникам помещений необходимо обеспечивать подъезды непосредственно к мусоросборникам и выгребным ямам.</w:t>
      </w:r>
    </w:p>
    <w:p w:rsidR="009D761A" w:rsidRDefault="009D761A" w:rsidP="00716D5B">
      <w:pPr>
        <w:spacing w:after="0" w:line="240" w:lineRule="auto"/>
        <w:ind w:left="260" w:firstLine="600"/>
        <w:jc w:val="both"/>
        <w:rPr>
          <w:sz w:val="20"/>
          <w:szCs w:val="20"/>
        </w:rPr>
      </w:pPr>
      <w:r>
        <w:rPr>
          <w:rFonts w:ascii="Times New Roman" w:eastAsia="Times New Roman" w:hAnsi="Times New Roman" w:cs="Times New Roman"/>
          <w:sz w:val="24"/>
          <w:szCs w:val="24"/>
        </w:rPr>
        <w:t xml:space="preserve">8.1.21.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w:t>
      </w:r>
      <w:r>
        <w:rPr>
          <w:rFonts w:ascii="Times New Roman" w:eastAsia="Times New Roman" w:hAnsi="Times New Roman" w:cs="Times New Roman"/>
          <w:sz w:val="24"/>
          <w:szCs w:val="24"/>
        </w:rPr>
        <w:lastRenderedPageBreak/>
        <w:t>согласованию с владельцами коммуникаций и с возмещением затрат на работы по водоотведению сброшенных стоков.</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8.1.22.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8.1.23. Содержание и эксплуатацию мест временного накопления отходов производства и потребления следует осуществлять в установленном порядке.</w:t>
      </w:r>
    </w:p>
    <w:p w:rsidR="009D761A" w:rsidRDefault="009D761A" w:rsidP="00716D5B">
      <w:pPr>
        <w:spacing w:after="0" w:line="240" w:lineRule="auto"/>
        <w:ind w:left="260" w:firstLine="708"/>
        <w:jc w:val="both"/>
        <w:rPr>
          <w:sz w:val="20"/>
          <w:szCs w:val="20"/>
        </w:rPr>
      </w:pPr>
      <w:r>
        <w:rPr>
          <w:rFonts w:ascii="Times New Roman" w:eastAsia="Times New Roman" w:hAnsi="Times New Roman" w:cs="Times New Roman"/>
          <w:sz w:val="24"/>
          <w:szCs w:val="24"/>
        </w:rPr>
        <w:t>8.1.24. 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следует осуществлять организации, с которой заключен договор об обеспечении сохранности и эксплуатации бесхозяйного имущества.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8.1.25.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8.1.26. Сбор брошенных на улицах предметов, создающих помехи дорожному движению, возлагается на организации, обслуживающие данные объекты.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8.1.27. Администрация Чарышского сельсовета Чарышского района Алтайского края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D761A" w:rsidRDefault="009D761A" w:rsidP="009D761A">
      <w:pPr>
        <w:spacing w:after="0" w:line="240" w:lineRule="auto"/>
        <w:ind w:left="1740"/>
        <w:rPr>
          <w:sz w:val="20"/>
          <w:szCs w:val="20"/>
        </w:rPr>
      </w:pPr>
      <w:r>
        <w:rPr>
          <w:rFonts w:ascii="Times New Roman" w:eastAsia="Times New Roman" w:hAnsi="Times New Roman" w:cs="Times New Roman"/>
          <w:sz w:val="24"/>
          <w:szCs w:val="24"/>
        </w:rPr>
        <w:t>8.2. Особенности уборки территории в весенне-летний период</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8.2.1. Весенне-летнюю уборку территории следует производить с 15 апреля по 15 октября и предусматривать подметание проезжей части улиц, тротуаров, площадей.</w:t>
      </w:r>
    </w:p>
    <w:p w:rsidR="009D761A" w:rsidRDefault="009D761A" w:rsidP="009D761A">
      <w:pPr>
        <w:numPr>
          <w:ilvl w:val="0"/>
          <w:numId w:val="40"/>
        </w:numPr>
        <w:tabs>
          <w:tab w:val="left" w:pos="1205"/>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зависимости от климатических условий постановлением администрации сельсовета период весенне-летней уборки может быть изменен.</w:t>
      </w:r>
    </w:p>
    <w:p w:rsidR="009D761A" w:rsidRDefault="009D761A" w:rsidP="009D761A">
      <w:pPr>
        <w:spacing w:after="0" w:line="240" w:lineRule="auto"/>
        <w:ind w:left="800"/>
        <w:rPr>
          <w:rFonts w:eastAsia="Times New Roman"/>
          <w:sz w:val="24"/>
          <w:szCs w:val="24"/>
        </w:rPr>
      </w:pPr>
      <w:r>
        <w:rPr>
          <w:rFonts w:ascii="Times New Roman" w:eastAsia="Times New Roman" w:hAnsi="Times New Roman" w:cs="Times New Roman"/>
          <w:sz w:val="24"/>
          <w:szCs w:val="24"/>
        </w:rPr>
        <w:t>8.2.2. Подметание следует подвергать всю ширину проезжей части улиц и площадей.</w:t>
      </w:r>
    </w:p>
    <w:p w:rsidR="009D761A" w:rsidRDefault="009D761A" w:rsidP="009D761A">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8.2.3. Уборку лотков и бордюр от песка, пыли, мусора после подметания необходимо заканчивать к 7 часам утра.</w:t>
      </w:r>
    </w:p>
    <w:p w:rsidR="009D761A" w:rsidRDefault="009D761A" w:rsidP="009D761A">
      <w:pPr>
        <w:spacing w:after="0" w:line="240" w:lineRule="auto"/>
        <w:ind w:left="26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8.2.4. Уборку тротуаров и дворовых территорий, зеленых насаждений и газонов следует производить силами организаций и собственниками помещений.</w:t>
      </w:r>
    </w:p>
    <w:p w:rsidR="009D761A" w:rsidRDefault="00933A7D" w:rsidP="00933A7D">
      <w:pPr>
        <w:spacing w:after="0" w:line="240" w:lineRule="auto"/>
        <w:ind w:left="260" w:firstLine="540"/>
        <w:rPr>
          <w:sz w:val="20"/>
          <w:szCs w:val="20"/>
        </w:rPr>
      </w:pPr>
      <w:r>
        <w:rPr>
          <w:rFonts w:ascii="Times New Roman" w:eastAsia="Times New Roman" w:hAnsi="Times New Roman" w:cs="Times New Roman"/>
          <w:sz w:val="24"/>
          <w:szCs w:val="24"/>
        </w:rPr>
        <w:t>8.2.5.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9D761A" w:rsidRDefault="009D761A" w:rsidP="009D761A">
      <w:pPr>
        <w:spacing w:after="0" w:line="240" w:lineRule="auto"/>
        <w:ind w:left="1760"/>
        <w:rPr>
          <w:sz w:val="20"/>
          <w:szCs w:val="20"/>
        </w:rPr>
      </w:pPr>
      <w:r>
        <w:rPr>
          <w:rFonts w:ascii="Times New Roman" w:eastAsia="Times New Roman" w:hAnsi="Times New Roman" w:cs="Times New Roman"/>
          <w:sz w:val="24"/>
          <w:szCs w:val="24"/>
        </w:rPr>
        <w:t>8.3. Особенности уборки территории в осенне-зимний период</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8.3.1. Осенне-зимнюю уборку территории следует проводить с 15 октября по 15 апреля и предусматривать уборку и вывоз мусора, снега и льда, грязи, посыпку улиц песком с примесью хлоридов.</w:t>
      </w:r>
    </w:p>
    <w:p w:rsidR="009D761A" w:rsidRDefault="009D761A" w:rsidP="009D761A">
      <w:pPr>
        <w:numPr>
          <w:ilvl w:val="0"/>
          <w:numId w:val="41"/>
        </w:numPr>
        <w:tabs>
          <w:tab w:val="left" w:pos="1205"/>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зависимости от климатических условий постановлением администрации сельсовета период осенне-зимней уборки может быть изменен.</w:t>
      </w:r>
    </w:p>
    <w:p w:rsidR="009D761A" w:rsidRDefault="009D761A" w:rsidP="009D761A">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8.3.2. Укладка свежевыпавшего снега в валы и кучи разрешена на всех улицах, площадях, набережных, бульварах и скверах с последующей вывозкой.</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8.3.3.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D761A" w:rsidRDefault="009D761A" w:rsidP="009D761A">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8.3.4. Посыпку песком с примесью хлоридов следует начинать немедленно с начала снегопада или появления гололеда.</w:t>
      </w:r>
    </w:p>
    <w:p w:rsidR="009D761A" w:rsidRDefault="009D761A" w:rsidP="009D761A">
      <w:pPr>
        <w:numPr>
          <w:ilvl w:val="0"/>
          <w:numId w:val="41"/>
        </w:numPr>
        <w:tabs>
          <w:tab w:val="left" w:pos="1059"/>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lastRenderedPageBreak/>
        <w:t>первую очередь при гололеде посыпаются спуски, подъемы, перекрестки, места остановок общественного транспорта, пешеходные переходы.</w:t>
      </w:r>
    </w:p>
    <w:p w:rsidR="009D761A" w:rsidRDefault="009D761A" w:rsidP="009D761A">
      <w:pPr>
        <w:spacing w:after="0" w:line="240" w:lineRule="auto"/>
        <w:ind w:left="800"/>
        <w:rPr>
          <w:rFonts w:eastAsia="Times New Roman"/>
          <w:sz w:val="24"/>
          <w:szCs w:val="24"/>
        </w:rPr>
      </w:pPr>
      <w:r>
        <w:rPr>
          <w:rFonts w:ascii="Times New Roman" w:eastAsia="Times New Roman" w:hAnsi="Times New Roman" w:cs="Times New Roman"/>
          <w:sz w:val="24"/>
          <w:szCs w:val="24"/>
        </w:rPr>
        <w:t>Тротуары посыпать сухим песком без хлоридов.</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8.3.5.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D761A" w:rsidRDefault="009D761A" w:rsidP="009D761A">
      <w:pPr>
        <w:spacing w:after="0" w:line="240" w:lineRule="auto"/>
        <w:ind w:left="800"/>
        <w:rPr>
          <w:rFonts w:eastAsia="Times New Roman"/>
          <w:sz w:val="24"/>
          <w:szCs w:val="24"/>
        </w:rPr>
      </w:pPr>
      <w:r>
        <w:rPr>
          <w:rFonts w:ascii="Times New Roman" w:eastAsia="Times New Roman" w:hAnsi="Times New Roman" w:cs="Times New Roman"/>
          <w:sz w:val="24"/>
          <w:szCs w:val="24"/>
        </w:rPr>
        <w:t>Снег, сброшенный с крыш, следует немедленно вывозить.</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8.3.6. Все тротуары, дворы, лотки проезжей части улиц, площадей,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9D761A" w:rsidRDefault="009D761A" w:rsidP="009D761A">
      <w:pPr>
        <w:spacing w:after="0" w:line="240" w:lineRule="auto"/>
        <w:ind w:left="800"/>
        <w:jc w:val="both"/>
        <w:rPr>
          <w:rFonts w:eastAsia="Times New Roman"/>
          <w:sz w:val="24"/>
          <w:szCs w:val="24"/>
        </w:rPr>
      </w:pPr>
      <w:r>
        <w:rPr>
          <w:rFonts w:ascii="Times New Roman" w:eastAsia="Times New Roman" w:hAnsi="Times New Roman" w:cs="Times New Roman"/>
          <w:sz w:val="24"/>
          <w:szCs w:val="24"/>
        </w:rPr>
        <w:t>8.3.7. Вывоз снега следует разрешать только на специально отведенные места отвала. Места отвала снега необходимо обеспечить удобными подъездами, необходимыми</w:t>
      </w:r>
    </w:p>
    <w:p w:rsidR="009D761A" w:rsidRDefault="009D761A" w:rsidP="009D761A">
      <w:pPr>
        <w:spacing w:after="0" w:line="240" w:lineRule="auto"/>
        <w:ind w:left="260"/>
        <w:rPr>
          <w:rFonts w:eastAsia="Times New Roman"/>
          <w:sz w:val="24"/>
          <w:szCs w:val="24"/>
        </w:rPr>
      </w:pPr>
      <w:r>
        <w:rPr>
          <w:rFonts w:ascii="Times New Roman" w:eastAsia="Times New Roman" w:hAnsi="Times New Roman" w:cs="Times New Roman"/>
          <w:sz w:val="24"/>
          <w:szCs w:val="24"/>
        </w:rPr>
        <w:t>механизмами для складирования снега.</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8.3.8. Уборку и вывозку снега и льда с улиц, площадей, мостов, скверов и бульваров начинать немедленно с начала снегопада и производить, в первую очередь, с магистральных улиц, автобусных трасс, мостов для обеспечения бесперебойного движения транспорта во избежание наката.</w:t>
      </w:r>
    </w:p>
    <w:p w:rsidR="009D761A" w:rsidRDefault="009D761A" w:rsidP="009D761A">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8.3.9. При уборке улиц, проездов, площадей специализированными организациями лицам, указанным в </w:t>
      </w:r>
      <w:r>
        <w:rPr>
          <w:rFonts w:ascii="Times New Roman" w:eastAsia="Times New Roman" w:hAnsi="Times New Roman" w:cs="Times New Roman"/>
          <w:color w:val="0000FF"/>
          <w:sz w:val="24"/>
          <w:szCs w:val="24"/>
        </w:rPr>
        <w:t>пункте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8.1.1</w:t>
      </w:r>
      <w:r>
        <w:rPr>
          <w:rFonts w:ascii="Times New Roman" w:eastAsia="Times New Roman" w:hAnsi="Times New Roman" w:cs="Times New Roman"/>
          <w:sz w:val="24"/>
          <w:szCs w:val="24"/>
        </w:rPr>
        <w:t xml:space="preserve"> настоящих Правил, следует обеспечивать после прохождения снегоочистительной техники уборку </w:t>
      </w:r>
      <w:proofErr w:type="spellStart"/>
      <w:r>
        <w:rPr>
          <w:rFonts w:ascii="Times New Roman" w:eastAsia="Times New Roman" w:hAnsi="Times New Roman" w:cs="Times New Roman"/>
          <w:sz w:val="24"/>
          <w:szCs w:val="24"/>
        </w:rPr>
        <w:t>прибордюрных</w:t>
      </w:r>
      <w:proofErr w:type="spellEnd"/>
      <w:r>
        <w:rPr>
          <w:rFonts w:ascii="Times New Roman" w:eastAsia="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D761A" w:rsidRDefault="009D761A" w:rsidP="009D761A">
      <w:pPr>
        <w:spacing w:after="0" w:line="240" w:lineRule="auto"/>
        <w:ind w:left="2220"/>
        <w:rPr>
          <w:sz w:val="20"/>
          <w:szCs w:val="20"/>
        </w:rPr>
      </w:pPr>
      <w:r>
        <w:rPr>
          <w:rFonts w:ascii="Times New Roman" w:eastAsia="Times New Roman" w:hAnsi="Times New Roman" w:cs="Times New Roman"/>
          <w:sz w:val="24"/>
          <w:szCs w:val="24"/>
        </w:rPr>
        <w:t>8.4. Порядок содержания элементов благоустройства</w:t>
      </w:r>
    </w:p>
    <w:p w:rsidR="009D761A" w:rsidRDefault="009D761A" w:rsidP="009D761A">
      <w:pPr>
        <w:spacing w:after="0" w:line="240" w:lineRule="auto"/>
        <w:ind w:left="1440"/>
        <w:rPr>
          <w:sz w:val="20"/>
          <w:szCs w:val="20"/>
        </w:rPr>
      </w:pPr>
      <w:r>
        <w:rPr>
          <w:rFonts w:ascii="Times New Roman" w:eastAsia="Times New Roman" w:hAnsi="Times New Roman" w:cs="Times New Roman"/>
          <w:sz w:val="24"/>
          <w:szCs w:val="24"/>
        </w:rPr>
        <w:t>8.4.1. Общие требования к содержанию элементов благоустройства.</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sz w:val="24"/>
          <w:szCs w:val="24"/>
        </w:rPr>
        <w:t>8.4.1.1. В каждом районном образовании рекомендуется составить согласованную с заинтересованными лицами карту подведомственной территории с закреплением</w:t>
      </w:r>
    </w:p>
    <w:p w:rsidR="009D761A" w:rsidRDefault="009D761A" w:rsidP="009D761A">
      <w:pPr>
        <w:spacing w:after="0" w:line="240" w:lineRule="auto"/>
        <w:ind w:left="260"/>
        <w:jc w:val="both"/>
        <w:rPr>
          <w:sz w:val="20"/>
          <w:szCs w:val="20"/>
        </w:rPr>
      </w:pPr>
      <w:r>
        <w:rPr>
          <w:rFonts w:ascii="Times New Roman" w:eastAsia="Times New Roman" w:hAnsi="Times New Roman" w:cs="Times New Roman"/>
          <w:sz w:val="24"/>
          <w:szCs w:val="24"/>
        </w:rPr>
        <w:t>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w:t>
      </w:r>
    </w:p>
    <w:p w:rsidR="009D761A" w:rsidRDefault="009D761A" w:rsidP="009D761A">
      <w:pPr>
        <w:spacing w:after="0" w:line="240" w:lineRule="auto"/>
        <w:ind w:left="260"/>
        <w:jc w:val="both"/>
        <w:rPr>
          <w:sz w:val="20"/>
          <w:szCs w:val="20"/>
        </w:rPr>
      </w:pPr>
      <w:r>
        <w:rPr>
          <w:rFonts w:ascii="Times New Roman" w:eastAsia="Times New Roman" w:hAnsi="Times New Roman" w:cs="Times New Roman"/>
          <w:sz w:val="24"/>
          <w:szCs w:val="24"/>
        </w:rPr>
        <w:t>заинтересованными лицами (предприятиями, организациями, управляющими компаниями, ТСЖ, администрацией района) с указанием мест сбора ТКО.</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8.4.1.2.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а) текущее состояние территории с закреплением </w:t>
      </w:r>
      <w:proofErr w:type="gramStart"/>
      <w:r>
        <w:rPr>
          <w:rFonts w:ascii="Times New Roman" w:eastAsia="Times New Roman" w:hAnsi="Times New Roman" w:cs="Times New Roman"/>
          <w:sz w:val="24"/>
          <w:szCs w:val="24"/>
        </w:rPr>
        <w:t>ответственных</w:t>
      </w:r>
      <w:proofErr w:type="gramEnd"/>
      <w:r>
        <w:rPr>
          <w:rFonts w:ascii="Times New Roman" w:eastAsia="Times New Roman" w:hAnsi="Times New Roman" w:cs="Times New Roman"/>
          <w:sz w:val="24"/>
          <w:szCs w:val="24"/>
        </w:rPr>
        <w:t xml:space="preserve"> за текущее содержание;</w:t>
      </w:r>
    </w:p>
    <w:p w:rsidR="009D761A" w:rsidRDefault="009D761A" w:rsidP="009D761A">
      <w:pPr>
        <w:spacing w:after="0" w:line="240" w:lineRule="auto"/>
        <w:ind w:left="260" w:right="20" w:firstLine="540"/>
        <w:jc w:val="both"/>
        <w:rPr>
          <w:sz w:val="20"/>
          <w:szCs w:val="20"/>
        </w:rPr>
      </w:pPr>
      <w:r>
        <w:rPr>
          <w:rFonts w:ascii="Times New Roman" w:eastAsia="Times New Roman" w:hAnsi="Times New Roman" w:cs="Times New Roman"/>
          <w:sz w:val="24"/>
          <w:szCs w:val="24"/>
        </w:rPr>
        <w:t>б) проекты благоустройства дворов и общественных зон (парков, скверов, бульваров);</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в) ход реализации проектов.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8.4.1.3.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Pr>
          <w:rFonts w:ascii="Times New Roman" w:eastAsia="Times New Roman" w:hAnsi="Times New Roman" w:cs="Times New Roman"/>
          <w:sz w:val="24"/>
          <w:szCs w:val="24"/>
        </w:rPr>
        <w:t>ответственными</w:t>
      </w:r>
      <w:proofErr w:type="gramEnd"/>
      <w:r>
        <w:rPr>
          <w:rFonts w:ascii="Times New Roman" w:eastAsia="Times New Roman" w:hAnsi="Times New Roman" w:cs="Times New Roman"/>
          <w:sz w:val="24"/>
          <w:szCs w:val="24"/>
        </w:rPr>
        <w:t xml:space="preserve"> за уборку этой территории.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 xml:space="preserve">8.4.1.4. </w:t>
      </w:r>
      <w:proofErr w:type="gramStart"/>
      <w:r>
        <w:rPr>
          <w:rFonts w:ascii="Times New Roman" w:eastAsia="Times New Roman" w:hAnsi="Times New Roman" w:cs="Times New Roman"/>
          <w:sz w:val="24"/>
          <w:szCs w:val="24"/>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8.4.1.5.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9D761A" w:rsidRPr="00716D5B"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8.4.1.6.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9D761A" w:rsidRPr="00716D5B"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8.4.1.7.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4"/>
          <w:szCs w:val="24"/>
        </w:rPr>
        <w:t>мусоровозный</w:t>
      </w:r>
      <w:proofErr w:type="spellEnd"/>
      <w:r>
        <w:rPr>
          <w:rFonts w:ascii="Times New Roman" w:eastAsia="Times New Roman" w:hAnsi="Times New Roman" w:cs="Times New Roman"/>
          <w:sz w:val="24"/>
          <w:szCs w:val="24"/>
        </w:rPr>
        <w:t xml:space="preserve"> транспорт, рекомендуется производить работникам организации, осуществляющей транспортирование отходов.</w:t>
      </w:r>
    </w:p>
    <w:p w:rsidR="009D761A" w:rsidRPr="00716D5B"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8.4.1.8.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D761A" w:rsidRPr="00716D5B"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8.4.1.9. При уборке в ночное время рекомендуется принимать меры, предупреждающие шум.</w:t>
      </w:r>
    </w:p>
    <w:p w:rsidR="009D761A" w:rsidRPr="00716D5B"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8.4.1.10.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9D761A" w:rsidRPr="00716D5B"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8.4.1.11. Рекомендуется обеспечивать свободный подъезд непосредственно к мусоросборникам и выгребным ямам.</w:t>
      </w:r>
    </w:p>
    <w:p w:rsidR="009D761A" w:rsidRPr="00716D5B" w:rsidRDefault="009D761A" w:rsidP="00716D5B">
      <w:pPr>
        <w:spacing w:after="0" w:line="240" w:lineRule="auto"/>
        <w:ind w:left="260" w:firstLine="540"/>
        <w:jc w:val="both"/>
        <w:rPr>
          <w:sz w:val="20"/>
          <w:szCs w:val="20"/>
        </w:rPr>
        <w:sectPr w:rsidR="009D761A" w:rsidRPr="00716D5B" w:rsidSect="00B708CB">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rPr>
        <w:t>8.4.1.12. Строительство и установку оград, заборов, газонных и тротуарных ограждений, киосков, палаток, павильонов, ларьков, стендов для объявлений и других</w:t>
      </w:r>
    </w:p>
    <w:p w:rsidR="009D761A" w:rsidRDefault="009D761A" w:rsidP="009D761A">
      <w:pPr>
        <w:spacing w:after="0" w:line="240" w:lineRule="auto"/>
        <w:rPr>
          <w:sz w:val="20"/>
          <w:szCs w:val="20"/>
        </w:rPr>
      </w:pPr>
    </w:p>
    <w:p w:rsidR="009D761A" w:rsidRDefault="009D761A" w:rsidP="00716D5B">
      <w:pPr>
        <w:spacing w:after="0" w:line="240" w:lineRule="auto"/>
        <w:ind w:left="260"/>
        <w:jc w:val="both"/>
        <w:rPr>
          <w:sz w:val="20"/>
          <w:szCs w:val="20"/>
        </w:rPr>
      </w:pPr>
      <w:r>
        <w:rPr>
          <w:rFonts w:ascii="Times New Roman" w:eastAsia="Times New Roman" w:hAnsi="Times New Roman" w:cs="Times New Roman"/>
          <w:sz w:val="24"/>
          <w:szCs w:val="24"/>
        </w:rPr>
        <w:t>устрой</w:t>
      </w:r>
      <w:proofErr w:type="gramStart"/>
      <w:r>
        <w:rPr>
          <w:rFonts w:ascii="Times New Roman" w:eastAsia="Times New Roman" w:hAnsi="Times New Roman" w:cs="Times New Roman"/>
          <w:sz w:val="24"/>
          <w:szCs w:val="24"/>
        </w:rPr>
        <w:t>ств сл</w:t>
      </w:r>
      <w:proofErr w:type="gramEnd"/>
      <w:r>
        <w:rPr>
          <w:rFonts w:ascii="Times New Roman" w:eastAsia="Times New Roman" w:hAnsi="Times New Roman" w:cs="Times New Roman"/>
          <w:sz w:val="24"/>
          <w:szCs w:val="24"/>
        </w:rPr>
        <w:t>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Чарышского района Алтайского края.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8.4.1.13.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9D761A" w:rsidRDefault="009D761A"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9D761A" w:rsidRDefault="009D761A" w:rsidP="00716D5B">
      <w:pPr>
        <w:spacing w:after="0" w:line="240" w:lineRule="auto"/>
        <w:ind w:left="1940"/>
        <w:rPr>
          <w:sz w:val="20"/>
          <w:szCs w:val="20"/>
        </w:rPr>
      </w:pPr>
      <w:r>
        <w:rPr>
          <w:rFonts w:ascii="Times New Roman" w:eastAsia="Times New Roman" w:hAnsi="Times New Roman" w:cs="Times New Roman"/>
          <w:sz w:val="24"/>
          <w:szCs w:val="24"/>
        </w:rPr>
        <w:t>8.4.2. Информационные конструкции, реклама и витрины.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8.4.2.1.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r>
        <w:rPr>
          <w:rFonts w:ascii="Times New Roman" w:eastAsia="Times New Roman" w:hAnsi="Times New Roman" w:cs="Times New Roman"/>
          <w:color w:val="0000FF"/>
          <w:sz w:val="24"/>
          <w:szCs w:val="24"/>
        </w:rPr>
        <w:t>части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5.8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статьи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19</w:t>
      </w:r>
      <w:r>
        <w:rPr>
          <w:rFonts w:ascii="Times New Roman" w:eastAsia="Times New Roman" w:hAnsi="Times New Roman" w:cs="Times New Roman"/>
          <w:sz w:val="24"/>
          <w:szCs w:val="24"/>
        </w:rPr>
        <w:t xml:space="preserve"> Федерального закона от 13.03.2006 N 38-ФЗ "О рекламе".</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8.4.2.2. Организациям, эксплуатирующим световые рекламы и вывески, рекомендуется обеспечивать своевременную замену перегоревших </w:t>
      </w:r>
      <w:proofErr w:type="spellStart"/>
      <w:r>
        <w:rPr>
          <w:rFonts w:ascii="Times New Roman" w:eastAsia="Times New Roman" w:hAnsi="Times New Roman" w:cs="Times New Roman"/>
          <w:sz w:val="24"/>
          <w:szCs w:val="24"/>
        </w:rPr>
        <w:t>газосветовых</w:t>
      </w:r>
      <w:proofErr w:type="spellEnd"/>
      <w:r>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8.4.2.3.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w:t>
      </w:r>
    </w:p>
    <w:p w:rsidR="009D761A" w:rsidRPr="00716D5B" w:rsidRDefault="009D761A" w:rsidP="009D761A">
      <w:pPr>
        <w:numPr>
          <w:ilvl w:val="0"/>
          <w:numId w:val="42"/>
        </w:numPr>
        <w:tabs>
          <w:tab w:val="left" w:pos="516"/>
        </w:tabs>
        <w:spacing w:after="0" w:line="240" w:lineRule="auto"/>
        <w:ind w:left="260" w:firstLine="2"/>
        <w:rPr>
          <w:rFonts w:eastAsia="Times New Roman"/>
          <w:sz w:val="24"/>
          <w:szCs w:val="24"/>
        </w:rPr>
      </w:pPr>
      <w:proofErr w:type="gramStart"/>
      <w:r>
        <w:rPr>
          <w:rFonts w:ascii="Times New Roman" w:eastAsia="Times New Roman" w:hAnsi="Times New Roman" w:cs="Times New Roman"/>
          <w:sz w:val="24"/>
          <w:szCs w:val="24"/>
        </w:rPr>
        <w:t>зданиях</w:t>
      </w:r>
      <w:proofErr w:type="gramEnd"/>
      <w:r>
        <w:rPr>
          <w:rFonts w:ascii="Times New Roman" w:eastAsia="Times New Roman" w:hAnsi="Times New Roman" w:cs="Times New Roman"/>
          <w:sz w:val="24"/>
          <w:szCs w:val="24"/>
        </w:rPr>
        <w:t>, год постройки которых 1953-й или более ранний. Рекламу рекомендуется размещать на глухих фасадах зданий (брандмауэрах) в количестве не более 4-х.</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8.4.2.4.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8.4.2.5.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8.4.2.6.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8.4.2.7.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8.4.2.8.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8.4.2.9. Крупноформатные рекламные конструкции (</w:t>
      </w:r>
      <w:proofErr w:type="spellStart"/>
      <w:r>
        <w:rPr>
          <w:rFonts w:ascii="Times New Roman" w:eastAsia="Times New Roman" w:hAnsi="Times New Roman" w:cs="Times New Roman"/>
          <w:sz w:val="24"/>
          <w:szCs w:val="24"/>
        </w:rPr>
        <w:t>билборды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суперсайты</w:t>
      </w:r>
      <w:proofErr w:type="spellEnd"/>
      <w:r>
        <w:rPr>
          <w:rFonts w:ascii="Times New Roman" w:eastAsia="Times New Roman" w:hAnsi="Times New Roman" w:cs="Times New Roman"/>
          <w:sz w:val="24"/>
          <w:szCs w:val="24"/>
        </w:rPr>
        <w:t xml:space="preserve"> и прочие) не рекомендуется располагать ближе 100 метров от жилых, общественных и офисных зданий.</w:t>
      </w:r>
    </w:p>
    <w:p w:rsidR="009D761A" w:rsidRDefault="009D761A" w:rsidP="00933A7D">
      <w:pPr>
        <w:spacing w:after="0" w:line="240" w:lineRule="auto"/>
        <w:ind w:left="260" w:firstLine="540"/>
        <w:jc w:val="both"/>
        <w:rPr>
          <w:sz w:val="20"/>
          <w:szCs w:val="20"/>
        </w:rPr>
      </w:pPr>
      <w:r>
        <w:rPr>
          <w:rFonts w:ascii="Times New Roman" w:eastAsia="Times New Roman" w:hAnsi="Times New Roman" w:cs="Times New Roman"/>
          <w:sz w:val="24"/>
          <w:szCs w:val="24"/>
        </w:rPr>
        <w:t>8.4.2.10.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r w:rsidR="00933A7D" w:rsidRPr="00933A7D">
        <w:rPr>
          <w:rFonts w:ascii="Times New Roman" w:eastAsia="Times New Roman" w:hAnsi="Times New Roman" w:cs="Times New Roman"/>
          <w:sz w:val="24"/>
          <w:szCs w:val="24"/>
        </w:rPr>
        <w:t xml:space="preserve"> </w:t>
      </w:r>
      <w:r w:rsidR="00933A7D">
        <w:rPr>
          <w:rFonts w:ascii="Times New Roman" w:eastAsia="Times New Roman" w:hAnsi="Times New Roman" w:cs="Times New Roman"/>
          <w:sz w:val="24"/>
          <w:szCs w:val="24"/>
        </w:rPr>
        <w:t>8.4.2.11. Навигацию рекомендуется размещать в удобных местах, не вызывая визуальный шум и не перекрывая архитектурные элементы зданий</w:t>
      </w:r>
      <w:r w:rsidR="00933A7D">
        <w:rPr>
          <w:rFonts w:ascii="Calibri" w:eastAsia="Calibri" w:hAnsi="Calibri" w:cs="Calibri"/>
        </w:rPr>
        <w:t>.</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8.4.2.12. Рекомендуется определить и регламентировать зоны муниципального образования, типы </w:t>
      </w:r>
      <w:proofErr w:type="gramStart"/>
      <w:r>
        <w:rPr>
          <w:rFonts w:ascii="Times New Roman" w:eastAsia="Times New Roman" w:hAnsi="Times New Roman" w:cs="Times New Roman"/>
          <w:sz w:val="24"/>
          <w:szCs w:val="24"/>
        </w:rPr>
        <w:t>объектов</w:t>
      </w:r>
      <w:proofErr w:type="gramEnd"/>
      <w:r>
        <w:rPr>
          <w:rFonts w:ascii="Times New Roman" w:eastAsia="Times New Roman" w:hAnsi="Times New Roman" w:cs="Times New Roman"/>
          <w:sz w:val="24"/>
          <w:szCs w:val="24"/>
        </w:rPr>
        <w:t xml:space="preserve"> где разрешено, запрещено или нормировано использование </w:t>
      </w:r>
      <w:r>
        <w:rPr>
          <w:rFonts w:ascii="Times New Roman" w:eastAsia="Times New Roman" w:hAnsi="Times New Roman" w:cs="Times New Roman"/>
          <w:sz w:val="24"/>
          <w:szCs w:val="24"/>
        </w:rPr>
        <w:lastRenderedPageBreak/>
        <w:t>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8.4.2.13. Витрины следует оборудовать специальными осветительными приборами.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8.5.2.14.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Юридические, физические, должностные лица и индивидуальные предприниматели,</w:t>
      </w:r>
    </w:p>
    <w:p w:rsidR="009D761A" w:rsidRPr="00716D5B" w:rsidRDefault="009D761A" w:rsidP="009D761A">
      <w:pPr>
        <w:numPr>
          <w:ilvl w:val="0"/>
          <w:numId w:val="43"/>
        </w:numPr>
        <w:tabs>
          <w:tab w:val="left" w:pos="521"/>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8.4.2.15. Лицо, разместившее информационно-агитационный печатный материал в неустановленных местах, обязано обеспечить его удаление. В случае </w:t>
      </w:r>
      <w:proofErr w:type="spellStart"/>
      <w:r>
        <w:rPr>
          <w:rFonts w:ascii="Times New Roman" w:eastAsia="Times New Roman" w:hAnsi="Times New Roman" w:cs="Times New Roman"/>
          <w:sz w:val="24"/>
          <w:szCs w:val="24"/>
        </w:rPr>
        <w:t>неустановления</w:t>
      </w:r>
      <w:proofErr w:type="spellEnd"/>
      <w:r>
        <w:rPr>
          <w:rFonts w:ascii="Times New Roman" w:eastAsia="Times New Roman" w:hAnsi="Times New Roman" w:cs="Times New Roman"/>
          <w:sz w:val="24"/>
          <w:szCs w:val="24"/>
        </w:rPr>
        <w:t xml:space="preserve">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w:t>
      </w:r>
      <w:proofErr w:type="spellStart"/>
      <w:r>
        <w:rPr>
          <w:rFonts w:ascii="Times New Roman" w:eastAsia="Times New Roman" w:hAnsi="Times New Roman" w:cs="Times New Roman"/>
          <w:sz w:val="24"/>
          <w:szCs w:val="24"/>
        </w:rPr>
        <w:t>неустановления</w:t>
      </w:r>
      <w:proofErr w:type="spellEnd"/>
      <w:r>
        <w:rPr>
          <w:rFonts w:ascii="Times New Roman" w:eastAsia="Times New Roman" w:hAnsi="Times New Roman" w:cs="Times New Roman"/>
          <w:sz w:val="24"/>
          <w:szCs w:val="24"/>
        </w:rPr>
        <w:t xml:space="preserve"> лиц, ответственных за организацию размещения информационно-агитационного печатного материала в неустановленных местах, очистку от объявлений опор электропередач, уличного освещения, зданий, заборов и других сооружений и иных конструкций обязаны собственники зданий, строений, сооружений и иных конструкций, на которых размещен данный материал.</w:t>
      </w:r>
    </w:p>
    <w:p w:rsidR="009D761A" w:rsidRDefault="009D761A" w:rsidP="00716D5B">
      <w:pPr>
        <w:spacing w:after="0" w:line="240" w:lineRule="auto"/>
        <w:ind w:left="260" w:firstLine="540"/>
        <w:jc w:val="both"/>
        <w:rPr>
          <w:rFonts w:eastAsia="Times New Roman"/>
          <w:sz w:val="24"/>
          <w:szCs w:val="24"/>
        </w:rPr>
      </w:pPr>
      <w:proofErr w:type="gramStart"/>
      <w:r>
        <w:rPr>
          <w:rFonts w:ascii="Times New Roman" w:eastAsia="Times New Roman" w:hAnsi="Times New Roman" w:cs="Times New Roman"/>
          <w:sz w:val="24"/>
          <w:szCs w:val="24"/>
        </w:rPr>
        <w:t>Также 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roofErr w:type="gramEnd"/>
      <w:r>
        <w:rPr>
          <w:rFonts w:ascii="Times New Roman" w:eastAsia="Times New Roman" w:hAnsi="Times New Roman" w:cs="Times New Roman"/>
          <w:sz w:val="24"/>
          <w:szCs w:val="24"/>
        </w:rPr>
        <w:t xml:space="preserve"> Лицо, нанесшее такие надписи и (или) графические изображения, обязано обеспечить их удаление.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9D761A" w:rsidRDefault="009D761A" w:rsidP="00716D5B">
      <w:pPr>
        <w:spacing w:after="0" w:line="240" w:lineRule="auto"/>
        <w:ind w:left="260" w:firstLine="708"/>
        <w:jc w:val="both"/>
        <w:rPr>
          <w:rFonts w:eastAsia="Times New Roman"/>
          <w:sz w:val="24"/>
          <w:szCs w:val="24"/>
        </w:rPr>
      </w:pPr>
      <w:r>
        <w:rPr>
          <w:rFonts w:ascii="Times New Roman" w:eastAsia="Times New Roman" w:hAnsi="Times New Roman" w:cs="Times New Roman"/>
          <w:sz w:val="24"/>
          <w:szCs w:val="24"/>
        </w:rPr>
        <w:t>8.4.2.16. Размещение и эксплуатацию средств наружной рекламы следует осуществлять в порядке, установленном муниципальным регламентом Администрации Чарышского района Алтайского края.</w:t>
      </w:r>
    </w:p>
    <w:p w:rsidR="009D761A" w:rsidRDefault="009D761A" w:rsidP="00716D5B">
      <w:pPr>
        <w:spacing w:after="0" w:line="240" w:lineRule="auto"/>
        <w:ind w:left="1340"/>
        <w:rPr>
          <w:rFonts w:eastAsia="Times New Roman"/>
          <w:sz w:val="24"/>
          <w:szCs w:val="24"/>
        </w:rPr>
      </w:pPr>
      <w:r>
        <w:rPr>
          <w:rFonts w:ascii="Times New Roman" w:eastAsia="Times New Roman" w:hAnsi="Times New Roman" w:cs="Times New Roman"/>
          <w:sz w:val="24"/>
          <w:szCs w:val="24"/>
        </w:rPr>
        <w:t>8.4.3. Строительство, установка и содержание малых архитектурных форм.</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8.4.3.1. Физическим или юридическим лицам следует при содержании малых архитектурных форм производить их ремонт и окраску, согласовывая кодеры с отделом архитектуры и градостроительства комитета по жилищно-коммунальному хозяйству, строительству, энергетике и дорожному хозяйству Администрации района.</w:t>
      </w:r>
    </w:p>
    <w:p w:rsidR="009D761A" w:rsidRDefault="009D761A" w:rsidP="009D761A">
      <w:pPr>
        <w:spacing w:after="0" w:line="240" w:lineRule="auto"/>
        <w:ind w:left="2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8.4.3.2. </w:t>
      </w:r>
      <w:proofErr w:type="gramStart"/>
      <w:r>
        <w:rPr>
          <w:rFonts w:ascii="Times New Roman" w:eastAsia="Times New Roman" w:hAnsi="Times New Roman" w:cs="Times New Roman"/>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w:t>
      </w:r>
      <w:proofErr w:type="gramEnd"/>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0732F2" w:rsidRDefault="000732F2" w:rsidP="00716D5B">
      <w:pPr>
        <w:spacing w:after="0" w:line="240" w:lineRule="auto"/>
        <w:ind w:left="800"/>
        <w:rPr>
          <w:sz w:val="20"/>
          <w:szCs w:val="20"/>
        </w:rPr>
      </w:pPr>
      <w:r>
        <w:rPr>
          <w:rFonts w:ascii="Times New Roman" w:eastAsia="Times New Roman" w:hAnsi="Times New Roman" w:cs="Times New Roman"/>
          <w:sz w:val="24"/>
          <w:szCs w:val="24"/>
        </w:rPr>
        <w:t>8.4.4. Ремонт и содержание зданий и сооружений.</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8.4.4.1.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8.4.4.2.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сельсовета.</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района, кроме построек на земельных участках индивидуального жилищного строительства.</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8.4.4.5.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8.4.4.6. Необходима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732F2" w:rsidRDefault="000732F2" w:rsidP="00716D5B">
      <w:pPr>
        <w:spacing w:after="0" w:line="240" w:lineRule="auto"/>
        <w:ind w:right="-259"/>
        <w:jc w:val="center"/>
        <w:rPr>
          <w:sz w:val="20"/>
          <w:szCs w:val="20"/>
        </w:rPr>
      </w:pPr>
      <w:r>
        <w:rPr>
          <w:rFonts w:ascii="Times New Roman" w:eastAsia="Times New Roman" w:hAnsi="Times New Roman" w:cs="Times New Roman"/>
          <w:sz w:val="24"/>
          <w:szCs w:val="24"/>
        </w:rPr>
        <w:t>8.5. Работы по озеленению территорий и содержанию</w:t>
      </w:r>
    </w:p>
    <w:p w:rsidR="000732F2" w:rsidRDefault="000732F2" w:rsidP="00716D5B">
      <w:pPr>
        <w:spacing w:after="0" w:line="240" w:lineRule="auto"/>
        <w:ind w:right="-259"/>
        <w:jc w:val="center"/>
        <w:rPr>
          <w:sz w:val="20"/>
          <w:szCs w:val="20"/>
        </w:rPr>
      </w:pPr>
      <w:r>
        <w:rPr>
          <w:rFonts w:ascii="Times New Roman" w:eastAsia="Times New Roman" w:hAnsi="Times New Roman" w:cs="Times New Roman"/>
          <w:sz w:val="24"/>
          <w:szCs w:val="24"/>
        </w:rPr>
        <w:t>зеленых насаждений</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8.5.1.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Чарышского сельсовета в пределах средств, предусмотренных в бюджете муниципального образования на эти цели.</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8.5.2.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Чарышского района Алтайского края.</w:t>
      </w:r>
    </w:p>
    <w:p w:rsidR="000732F2" w:rsidRDefault="000732F2" w:rsidP="00716D5B">
      <w:pPr>
        <w:spacing w:after="0" w:line="240" w:lineRule="auto"/>
        <w:ind w:left="800"/>
        <w:rPr>
          <w:sz w:val="20"/>
          <w:szCs w:val="20"/>
        </w:rPr>
      </w:pPr>
      <w:r>
        <w:rPr>
          <w:rFonts w:ascii="Times New Roman" w:eastAsia="Times New Roman" w:hAnsi="Times New Roman" w:cs="Times New Roman"/>
          <w:sz w:val="24"/>
          <w:szCs w:val="24"/>
        </w:rPr>
        <w:t xml:space="preserve">8.5.3. Лицам, указанным в </w:t>
      </w:r>
      <w:r>
        <w:rPr>
          <w:rFonts w:ascii="Times New Roman" w:eastAsia="Times New Roman" w:hAnsi="Times New Roman" w:cs="Times New Roman"/>
          <w:color w:val="0000FF"/>
          <w:sz w:val="24"/>
          <w:szCs w:val="24"/>
        </w:rPr>
        <w:t>пунктах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8.5.1</w:t>
      </w:r>
      <w:r>
        <w:rPr>
          <w:rFonts w:ascii="Times New Roman" w:eastAsia="Times New Roman" w:hAnsi="Times New Roman" w:cs="Times New Roman"/>
          <w:sz w:val="24"/>
          <w:szCs w:val="24"/>
        </w:rPr>
        <w:t xml:space="preserve"> и </w:t>
      </w:r>
      <w:r>
        <w:rPr>
          <w:rFonts w:ascii="Times New Roman" w:eastAsia="Times New Roman" w:hAnsi="Times New Roman" w:cs="Times New Roman"/>
          <w:color w:val="0000FF"/>
          <w:sz w:val="24"/>
          <w:szCs w:val="24"/>
        </w:rPr>
        <w:t>8.5.2</w:t>
      </w:r>
      <w:r>
        <w:rPr>
          <w:rFonts w:ascii="Times New Roman" w:eastAsia="Times New Roman" w:hAnsi="Times New Roman" w:cs="Times New Roman"/>
          <w:sz w:val="24"/>
          <w:szCs w:val="24"/>
        </w:rPr>
        <w:t xml:space="preserve"> настоящих Правил, необходимо:</w:t>
      </w:r>
    </w:p>
    <w:p w:rsidR="000732F2" w:rsidRPr="00716D5B" w:rsidRDefault="000732F2" w:rsidP="000732F2">
      <w:pPr>
        <w:numPr>
          <w:ilvl w:val="0"/>
          <w:numId w:val="44"/>
        </w:numPr>
        <w:tabs>
          <w:tab w:val="left" w:pos="1095"/>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732F2" w:rsidRPr="00716D5B" w:rsidRDefault="000732F2" w:rsidP="000732F2">
      <w:pPr>
        <w:numPr>
          <w:ilvl w:val="0"/>
          <w:numId w:val="44"/>
        </w:numPr>
        <w:tabs>
          <w:tab w:val="left" w:pos="958"/>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732F2" w:rsidRPr="00716D5B" w:rsidRDefault="000732F2" w:rsidP="000732F2">
      <w:pPr>
        <w:numPr>
          <w:ilvl w:val="0"/>
          <w:numId w:val="44"/>
        </w:numPr>
        <w:tabs>
          <w:tab w:val="left" w:pos="1023"/>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доводить до сведения администрации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0732F2" w:rsidRDefault="000732F2" w:rsidP="000732F2">
      <w:pPr>
        <w:numPr>
          <w:ilvl w:val="0"/>
          <w:numId w:val="44"/>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проводить своевременный ремонт ограждений зеленых насаждений.</w:t>
      </w:r>
    </w:p>
    <w:p w:rsidR="009D761A" w:rsidRDefault="000732F2" w:rsidP="000732F2">
      <w:pPr>
        <w:spacing w:after="0" w:line="240" w:lineRule="auto"/>
        <w:ind w:left="260" w:firstLine="540"/>
        <w:jc w:val="both"/>
        <w:rPr>
          <w:sz w:val="20"/>
          <w:szCs w:val="20"/>
        </w:rPr>
      </w:pPr>
      <w:r>
        <w:rPr>
          <w:rFonts w:ascii="Times New Roman" w:eastAsia="Times New Roman" w:hAnsi="Times New Roman" w:cs="Times New Roman"/>
          <w:sz w:val="24"/>
          <w:szCs w:val="24"/>
        </w:rPr>
        <w:t>8.5.4. На площадях зеленых насаждений запрещается следующее</w:t>
      </w:r>
    </w:p>
    <w:p w:rsidR="000732F2" w:rsidRPr="00716D5B" w:rsidRDefault="009D761A"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w:t>
      </w:r>
      <w:r w:rsidR="000732F2" w:rsidRPr="000732F2">
        <w:rPr>
          <w:rFonts w:ascii="Times New Roman" w:eastAsia="Times New Roman" w:hAnsi="Times New Roman" w:cs="Times New Roman"/>
          <w:sz w:val="24"/>
          <w:szCs w:val="24"/>
        </w:rPr>
        <w:t xml:space="preserve"> </w:t>
      </w:r>
      <w:r w:rsidR="000732F2">
        <w:rPr>
          <w:rFonts w:ascii="Times New Roman" w:eastAsia="Times New Roman" w:hAnsi="Times New Roman" w:cs="Times New Roman"/>
          <w:sz w:val="24"/>
          <w:szCs w:val="24"/>
        </w:rPr>
        <w:t>ходить и лежать на газонах и в молодых лесных посадках;</w:t>
      </w:r>
    </w:p>
    <w:p w:rsidR="000732F2" w:rsidRPr="00716D5B" w:rsidRDefault="000732F2" w:rsidP="000732F2">
      <w:pPr>
        <w:numPr>
          <w:ilvl w:val="1"/>
          <w:numId w:val="45"/>
        </w:numPr>
        <w:tabs>
          <w:tab w:val="left" w:pos="994"/>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p>
    <w:p w:rsidR="000732F2"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разбивать палатки и разводить костры;</w:t>
      </w:r>
    </w:p>
    <w:p w:rsidR="000732F2"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засорять газоны, цветники, дорожки и водоемы;</w:t>
      </w:r>
    </w:p>
    <w:p w:rsidR="000732F2" w:rsidRPr="00716D5B"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портить скульптуры, скамейки, ограды;</w:t>
      </w:r>
    </w:p>
    <w:p w:rsidR="000732F2" w:rsidRPr="00716D5B" w:rsidRDefault="000732F2" w:rsidP="000732F2">
      <w:pPr>
        <w:numPr>
          <w:ilvl w:val="1"/>
          <w:numId w:val="45"/>
        </w:numPr>
        <w:tabs>
          <w:tab w:val="left" w:pos="1023"/>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732F2" w:rsidRPr="00716D5B"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ездить на велосипедах, мотоциклах, лошадях, тракторах и автомашинах;</w:t>
      </w:r>
    </w:p>
    <w:p w:rsidR="000732F2" w:rsidRPr="00716D5B" w:rsidRDefault="000732F2" w:rsidP="000732F2">
      <w:pPr>
        <w:numPr>
          <w:ilvl w:val="1"/>
          <w:numId w:val="45"/>
        </w:numPr>
        <w:tabs>
          <w:tab w:val="left" w:pos="1021"/>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0732F2"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парковать автотранспортные средства на газонах;</w:t>
      </w:r>
    </w:p>
    <w:p w:rsidR="000732F2" w:rsidRPr="00716D5B"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пасти скот;</w:t>
      </w:r>
    </w:p>
    <w:p w:rsidR="000732F2" w:rsidRPr="00716D5B" w:rsidRDefault="000732F2" w:rsidP="000732F2">
      <w:pPr>
        <w:numPr>
          <w:ilvl w:val="1"/>
          <w:numId w:val="45"/>
        </w:numPr>
        <w:tabs>
          <w:tab w:val="left" w:pos="990"/>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732F2" w:rsidRPr="00716D5B" w:rsidRDefault="000732F2" w:rsidP="000732F2">
      <w:pPr>
        <w:numPr>
          <w:ilvl w:val="1"/>
          <w:numId w:val="45"/>
        </w:numPr>
        <w:tabs>
          <w:tab w:val="left" w:pos="1038"/>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0732F2" w:rsidRPr="00716D5B" w:rsidRDefault="000732F2" w:rsidP="000732F2">
      <w:pPr>
        <w:numPr>
          <w:ilvl w:val="1"/>
          <w:numId w:val="45"/>
        </w:numPr>
        <w:tabs>
          <w:tab w:val="left" w:pos="968"/>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0732F2" w:rsidRPr="00716D5B" w:rsidRDefault="000732F2" w:rsidP="000732F2">
      <w:pPr>
        <w:numPr>
          <w:ilvl w:val="1"/>
          <w:numId w:val="45"/>
        </w:numPr>
        <w:tabs>
          <w:tab w:val="left" w:pos="944"/>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732F2" w:rsidRPr="00716D5B" w:rsidRDefault="000732F2" w:rsidP="000732F2">
      <w:pPr>
        <w:numPr>
          <w:ilvl w:val="1"/>
          <w:numId w:val="45"/>
        </w:numPr>
        <w:tabs>
          <w:tab w:val="left" w:pos="1004"/>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w:t>
      </w:r>
    </w:p>
    <w:p w:rsidR="000732F2" w:rsidRDefault="000732F2" w:rsidP="000732F2">
      <w:pPr>
        <w:numPr>
          <w:ilvl w:val="0"/>
          <w:numId w:val="45"/>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кустарников;</w:t>
      </w:r>
    </w:p>
    <w:p w:rsidR="000732F2" w:rsidRPr="00716D5B"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добывать растительную землю, песок и производить другие раскопки;</w:t>
      </w:r>
    </w:p>
    <w:p w:rsidR="000732F2" w:rsidRPr="00716D5B" w:rsidRDefault="000732F2" w:rsidP="000732F2">
      <w:pPr>
        <w:numPr>
          <w:ilvl w:val="1"/>
          <w:numId w:val="45"/>
        </w:numPr>
        <w:tabs>
          <w:tab w:val="left" w:pos="987"/>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выгуливать и отпускать с поводка собак в парках, скверах и иных территориях зеленых насаждений;</w:t>
      </w:r>
    </w:p>
    <w:p w:rsidR="000732F2" w:rsidRDefault="000732F2" w:rsidP="000732F2">
      <w:pPr>
        <w:numPr>
          <w:ilvl w:val="1"/>
          <w:numId w:val="45"/>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сжигать листву и мусор на территории общего пользования города.</w:t>
      </w:r>
    </w:p>
    <w:p w:rsidR="000732F2" w:rsidRDefault="000732F2" w:rsidP="00716D5B">
      <w:pPr>
        <w:spacing w:after="0" w:line="240" w:lineRule="auto"/>
        <w:ind w:left="800"/>
        <w:rPr>
          <w:sz w:val="20"/>
          <w:szCs w:val="20"/>
        </w:rPr>
      </w:pPr>
      <w:r>
        <w:rPr>
          <w:rFonts w:ascii="Times New Roman" w:eastAsia="Times New Roman" w:hAnsi="Times New Roman" w:cs="Times New Roman"/>
          <w:sz w:val="24"/>
          <w:szCs w:val="24"/>
        </w:rPr>
        <w:t>8.5.5. Запрещается самовольная вырубка деревьев и кустарников.</w:t>
      </w:r>
    </w:p>
    <w:p w:rsidR="000732F2" w:rsidRDefault="000732F2"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8.5.6.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села, производить только по письменному разрешению.</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8.5.7. За вынужденный снос крупномерных деревьев и кустарников, связанных с застройкой или прокладкой подземных коммуникаций, необходимо брать восстановительную стоимость.</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8.5.8. Выдача разрешения на снос деревьев и кустарников производится после оплаты восстановительной стоимости.</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0732F2" w:rsidRDefault="000732F2"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Размер восстановительной стоимости зеленых насаждений и место посадок определяются администрацией сельсовета.</w:t>
      </w:r>
    </w:p>
    <w:p w:rsidR="000732F2" w:rsidRDefault="000732F2"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8.5.9.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8.5.10.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Чарышского сельсовета.</w:t>
      </w:r>
      <w:r w:rsidR="009D761A">
        <w:rPr>
          <w:rFonts w:ascii="Times New Roman" w:eastAsia="Times New Roman" w:hAnsi="Times New Roman" w:cs="Times New Roman"/>
          <w:sz w:val="24"/>
          <w:szCs w:val="24"/>
        </w:rPr>
        <w:t>.</w:t>
      </w:r>
      <w:r w:rsidRPr="00073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8.5.11. За незаконную вырубку или повреждение деревьев на территории села лесов виновным лицам следует возмещать убытки.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8.5.12.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территориях многоэтажной жилой застройки; лесхоза или иной специализированной организации - в сельских лесах.</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следует определять по ценам на здоровые деревья.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Чарышского для принятия необходимых мер.</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8.5.14. Разрешение на вырубку сухостоя выдается администрацией Чарышского сельсовета Алтайского края.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8.5.15.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D761A" w:rsidRDefault="009D761A" w:rsidP="00716D5B">
      <w:pPr>
        <w:spacing w:after="0" w:line="240" w:lineRule="auto"/>
        <w:ind w:right="-259"/>
        <w:jc w:val="center"/>
        <w:rPr>
          <w:sz w:val="20"/>
          <w:szCs w:val="20"/>
        </w:rPr>
      </w:pPr>
      <w:r>
        <w:rPr>
          <w:rFonts w:ascii="Times New Roman" w:eastAsia="Times New Roman" w:hAnsi="Times New Roman" w:cs="Times New Roman"/>
          <w:sz w:val="24"/>
          <w:szCs w:val="24"/>
        </w:rPr>
        <w:t>8.6. Содержание и эксплуатация дорог</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8.6.1. С целью сохранения дорожных покрытий на территории муниципального образования запрещается:</w:t>
      </w:r>
    </w:p>
    <w:p w:rsidR="009D761A" w:rsidRDefault="009D761A" w:rsidP="009D761A">
      <w:pPr>
        <w:spacing w:after="0" w:line="240" w:lineRule="auto"/>
        <w:rPr>
          <w:sz w:val="20"/>
          <w:szCs w:val="20"/>
        </w:rPr>
      </w:pPr>
    </w:p>
    <w:p w:rsidR="009D761A" w:rsidRDefault="009D761A" w:rsidP="009D761A">
      <w:pPr>
        <w:numPr>
          <w:ilvl w:val="0"/>
          <w:numId w:val="46"/>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подвоз груза волоком;</w:t>
      </w:r>
    </w:p>
    <w:p w:rsidR="009D761A" w:rsidRDefault="009D761A" w:rsidP="009D761A">
      <w:pPr>
        <w:numPr>
          <w:ilvl w:val="0"/>
          <w:numId w:val="46"/>
        </w:numPr>
        <w:tabs>
          <w:tab w:val="left" w:pos="1006"/>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D761A" w:rsidRPr="00716D5B" w:rsidRDefault="009D761A" w:rsidP="009D761A">
      <w:pPr>
        <w:numPr>
          <w:ilvl w:val="0"/>
          <w:numId w:val="46"/>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перегон по улицам села, имеющим твердое покрытие, машин на гусеничном ходу;</w:t>
      </w:r>
    </w:p>
    <w:p w:rsidR="009D761A" w:rsidRPr="00716D5B" w:rsidRDefault="009D761A" w:rsidP="009D761A">
      <w:pPr>
        <w:numPr>
          <w:ilvl w:val="0"/>
          <w:numId w:val="46"/>
        </w:numPr>
        <w:tabs>
          <w:tab w:val="left" w:pos="1129"/>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9D761A" w:rsidRDefault="009D761A" w:rsidP="00716D5B">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 xml:space="preserve">8.6.2. Специализированным организациям следует производить уборку территорий села на основании соглашений с лицами, указанными в </w:t>
      </w:r>
      <w:r>
        <w:rPr>
          <w:rFonts w:ascii="Times New Roman" w:eastAsia="Times New Roman" w:hAnsi="Times New Roman" w:cs="Times New Roman"/>
          <w:color w:val="0000FF"/>
          <w:sz w:val="24"/>
          <w:szCs w:val="24"/>
        </w:rPr>
        <w:t>пункте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8.2.1</w:t>
      </w:r>
      <w:r>
        <w:rPr>
          <w:rFonts w:ascii="Times New Roman" w:eastAsia="Times New Roman" w:hAnsi="Times New Roman" w:cs="Times New Roman"/>
          <w:sz w:val="24"/>
          <w:szCs w:val="24"/>
        </w:rPr>
        <w:t xml:space="preserve"> настоящих Правил.</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8.6.3.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Чарышский сельсовет Чарышского района Алтайского края осуществлять специализированным организациям по договорам с Администрацией района в соответствии с планом капитальных вложений.</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8.6.4. Эксплуатацию, текущий и капитальный ремонт дорожных знаков, разметки и иных объектов обеспечения безопасности уличного движения следует осуществлять специализированным организациям по договорам с Администрацией района, а также собственниками (владельцами, уполномоченными лицами) автомобильных дорог, на которых расположены вышеуказанные технические средства организации дорожного движения.</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732F2" w:rsidRDefault="009D761A" w:rsidP="00716D5B">
      <w:pPr>
        <w:spacing w:after="0" w:line="240" w:lineRule="auto"/>
        <w:ind w:left="1980"/>
        <w:rPr>
          <w:sz w:val="20"/>
          <w:szCs w:val="20"/>
        </w:rPr>
      </w:pPr>
      <w:r>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sidR="000732F2" w:rsidRPr="000732F2">
        <w:rPr>
          <w:rFonts w:ascii="Times New Roman" w:eastAsia="Times New Roman" w:hAnsi="Times New Roman" w:cs="Times New Roman"/>
          <w:sz w:val="24"/>
          <w:szCs w:val="24"/>
        </w:rPr>
        <w:t xml:space="preserve"> </w:t>
      </w:r>
      <w:r w:rsidR="000732F2">
        <w:rPr>
          <w:rFonts w:ascii="Times New Roman" w:eastAsia="Times New Roman" w:hAnsi="Times New Roman" w:cs="Times New Roman"/>
          <w:sz w:val="24"/>
          <w:szCs w:val="24"/>
        </w:rPr>
        <w:t>8.7. Освещение территории муниципального образования</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8.7.1.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населенном пункте рекомендуется освещать в темное время суток.</w:t>
      </w:r>
    </w:p>
    <w:p w:rsidR="000732F2" w:rsidRDefault="000732F2"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32F2" w:rsidRDefault="000732F2" w:rsidP="00716D5B">
      <w:pPr>
        <w:spacing w:after="0" w:line="240" w:lineRule="auto"/>
        <w:ind w:left="800"/>
        <w:rPr>
          <w:sz w:val="20"/>
          <w:szCs w:val="20"/>
        </w:rPr>
      </w:pPr>
      <w:r>
        <w:rPr>
          <w:rFonts w:ascii="Times New Roman" w:eastAsia="Times New Roman" w:hAnsi="Times New Roman" w:cs="Times New Roman"/>
          <w:sz w:val="24"/>
          <w:szCs w:val="24"/>
        </w:rPr>
        <w:t>8.7.2.  Освещение  территории  муниципального  образования  Чарышский  сельсовет</w:t>
      </w:r>
    </w:p>
    <w:p w:rsidR="000732F2" w:rsidRDefault="000732F2" w:rsidP="000732F2">
      <w:pPr>
        <w:spacing w:after="0" w:line="240" w:lineRule="auto"/>
        <w:ind w:left="260"/>
        <w:jc w:val="both"/>
        <w:rPr>
          <w:sz w:val="20"/>
          <w:szCs w:val="20"/>
        </w:rPr>
      </w:pPr>
      <w:r>
        <w:rPr>
          <w:rFonts w:ascii="Times New Roman" w:eastAsia="Times New Roman" w:hAnsi="Times New Roman" w:cs="Times New Roman"/>
          <w:sz w:val="24"/>
          <w:szCs w:val="24"/>
        </w:rPr>
        <w:t xml:space="preserve">Чарышского района Алтайского края осуществляется </w:t>
      </w:r>
      <w:proofErr w:type="spellStart"/>
      <w:r>
        <w:rPr>
          <w:rFonts w:ascii="Times New Roman" w:eastAsia="Times New Roman" w:hAnsi="Times New Roman" w:cs="Times New Roman"/>
          <w:sz w:val="24"/>
          <w:szCs w:val="24"/>
        </w:rPr>
        <w:t>энергоснабжающими</w:t>
      </w:r>
      <w:proofErr w:type="spellEnd"/>
      <w:r>
        <w:rPr>
          <w:rFonts w:ascii="Times New Roman" w:eastAsia="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732F2" w:rsidRDefault="000732F2" w:rsidP="000732F2">
      <w:pPr>
        <w:spacing w:after="0" w:line="240" w:lineRule="auto"/>
        <w:rPr>
          <w:sz w:val="20"/>
          <w:szCs w:val="20"/>
        </w:rPr>
      </w:pP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Чарышского сельсовета, с физическими и юридическими лицами, независимо от их организационно-правовой формы, являющихся собственниками сетей наружного освещения, собственниками земельных участков, отведенных им в установленном порядке.</w:t>
      </w:r>
    </w:p>
    <w:p w:rsidR="000732F2" w:rsidRDefault="000732F2" w:rsidP="00716D5B">
      <w:pPr>
        <w:spacing w:after="0" w:line="240" w:lineRule="auto"/>
        <w:ind w:right="-259"/>
        <w:jc w:val="center"/>
        <w:rPr>
          <w:sz w:val="20"/>
          <w:szCs w:val="20"/>
        </w:rPr>
      </w:pPr>
      <w:r>
        <w:rPr>
          <w:rFonts w:ascii="Times New Roman" w:eastAsia="Times New Roman" w:hAnsi="Times New Roman" w:cs="Times New Roman"/>
          <w:sz w:val="24"/>
          <w:szCs w:val="24"/>
        </w:rPr>
        <w:t>8.8. Проведение работ при строительстве, ремонте,</w:t>
      </w:r>
    </w:p>
    <w:p w:rsidR="000732F2" w:rsidRDefault="000732F2" w:rsidP="00716D5B">
      <w:pPr>
        <w:spacing w:after="0" w:line="240" w:lineRule="auto"/>
        <w:ind w:right="-259"/>
        <w:jc w:val="center"/>
        <w:rPr>
          <w:sz w:val="20"/>
          <w:szCs w:val="20"/>
        </w:rPr>
      </w:pPr>
      <w:r>
        <w:rPr>
          <w:rFonts w:ascii="Times New Roman" w:eastAsia="Times New Roman" w:hAnsi="Times New Roman" w:cs="Times New Roman"/>
          <w:sz w:val="24"/>
          <w:szCs w:val="24"/>
        </w:rPr>
        <w:lastRenderedPageBreak/>
        <w:t>реконструкции коммуникаций</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района.</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Аварийные работы следует начинать владельцам сетей по телефонограмме или по уведомлению Администрации района с последующим оформлением разрешения в 3-дневный срок.</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8.8.2. Разрешение на производство работ по строительству, реконструкции, ремонту коммуникаций выдается Администрацией района при предъявлении:</w:t>
      </w:r>
    </w:p>
    <w:p w:rsidR="000732F2" w:rsidRPr="00716D5B" w:rsidRDefault="000732F2" w:rsidP="000732F2">
      <w:pPr>
        <w:numPr>
          <w:ilvl w:val="0"/>
          <w:numId w:val="47"/>
        </w:numPr>
        <w:tabs>
          <w:tab w:val="left" w:pos="1047"/>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схемы или проекта проведения работ, согласованного с заинтересованными службами, отвечающими за сохранность инженерных коммуникаций;</w:t>
      </w:r>
    </w:p>
    <w:p w:rsidR="000732F2" w:rsidRPr="00716D5B" w:rsidRDefault="000732F2" w:rsidP="000732F2">
      <w:pPr>
        <w:numPr>
          <w:ilvl w:val="0"/>
          <w:numId w:val="47"/>
        </w:numPr>
        <w:tabs>
          <w:tab w:val="left" w:pos="1040"/>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схемы движения транспорта и пешеходов, согласованной с государственной инспекцией по безопасности дорожного движения;</w:t>
      </w:r>
    </w:p>
    <w:p w:rsidR="000732F2" w:rsidRPr="00716D5B" w:rsidRDefault="000732F2" w:rsidP="000732F2">
      <w:pPr>
        <w:numPr>
          <w:ilvl w:val="0"/>
          <w:numId w:val="47"/>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проектом проведения работ или схемой, согласованной с Администрацией района;</w:t>
      </w:r>
    </w:p>
    <w:p w:rsidR="000732F2" w:rsidRPr="00716D5B" w:rsidRDefault="000732F2" w:rsidP="000732F2">
      <w:pPr>
        <w:numPr>
          <w:ilvl w:val="0"/>
          <w:numId w:val="47"/>
        </w:numPr>
        <w:tabs>
          <w:tab w:val="left" w:pos="1006"/>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иной технической документацией, подтверждающей необходимость проведения земляных работ: технических условий на подключение к сетям инженерных коммуникаций, разрешения на строительство, технического обоснования предполагаемой реконструкции и т.п.;</w:t>
      </w:r>
    </w:p>
    <w:p w:rsidR="000732F2" w:rsidRPr="00716D5B" w:rsidRDefault="000732F2" w:rsidP="000732F2">
      <w:pPr>
        <w:numPr>
          <w:ilvl w:val="0"/>
          <w:numId w:val="47"/>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условий производства работ, согласованных с Администрацией района;</w:t>
      </w:r>
    </w:p>
    <w:p w:rsidR="000732F2" w:rsidRDefault="000732F2" w:rsidP="000732F2">
      <w:pPr>
        <w:numPr>
          <w:ilvl w:val="0"/>
          <w:numId w:val="47"/>
        </w:numPr>
        <w:tabs>
          <w:tab w:val="left" w:pos="982"/>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732F2" w:rsidRDefault="000732F2" w:rsidP="000732F2">
      <w:pPr>
        <w:spacing w:after="0" w:line="240" w:lineRule="auto"/>
        <w:rPr>
          <w:rFonts w:eastAsia="Times New Roman"/>
          <w:sz w:val="24"/>
          <w:szCs w:val="24"/>
        </w:rPr>
      </w:pPr>
    </w:p>
    <w:p w:rsidR="000732F2" w:rsidRDefault="000732F2" w:rsidP="000732F2">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w:t>
      </w:r>
    </w:p>
    <w:p w:rsidR="000732F2" w:rsidRDefault="000732F2" w:rsidP="00716D5B">
      <w:pPr>
        <w:spacing w:after="0" w:line="240" w:lineRule="auto"/>
        <w:ind w:left="1980"/>
        <w:rPr>
          <w:sz w:val="20"/>
          <w:szCs w:val="20"/>
        </w:rPr>
      </w:pPr>
      <w:r>
        <w:rPr>
          <w:rFonts w:ascii="Times New Roman" w:eastAsia="Times New Roman" w:hAnsi="Times New Roman" w:cs="Times New Roman"/>
          <w:sz w:val="24"/>
          <w:szCs w:val="24"/>
        </w:rPr>
        <w:t>8.7. Освещение территории муниципального образования</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8.7.1.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населенном пункте рекомендуется освещать в темное время суток.</w:t>
      </w:r>
    </w:p>
    <w:p w:rsidR="000732F2" w:rsidRDefault="000732F2"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32F2" w:rsidRDefault="000732F2" w:rsidP="00716D5B">
      <w:pPr>
        <w:spacing w:after="0" w:line="240" w:lineRule="auto"/>
        <w:ind w:left="800"/>
        <w:rPr>
          <w:sz w:val="20"/>
          <w:szCs w:val="20"/>
        </w:rPr>
      </w:pPr>
      <w:r>
        <w:rPr>
          <w:rFonts w:ascii="Times New Roman" w:eastAsia="Times New Roman" w:hAnsi="Times New Roman" w:cs="Times New Roman"/>
          <w:sz w:val="24"/>
          <w:szCs w:val="24"/>
        </w:rPr>
        <w:t>8.7.2.  Освещение  территории  муниципального  образования  Чарышский  сельсовет</w:t>
      </w:r>
    </w:p>
    <w:p w:rsidR="000732F2" w:rsidRDefault="000732F2" w:rsidP="00716D5B">
      <w:pPr>
        <w:spacing w:after="0" w:line="240" w:lineRule="auto"/>
        <w:ind w:left="260"/>
        <w:jc w:val="both"/>
        <w:rPr>
          <w:sz w:val="20"/>
          <w:szCs w:val="20"/>
        </w:rPr>
      </w:pPr>
      <w:r>
        <w:rPr>
          <w:rFonts w:ascii="Times New Roman" w:eastAsia="Times New Roman" w:hAnsi="Times New Roman" w:cs="Times New Roman"/>
          <w:sz w:val="24"/>
          <w:szCs w:val="24"/>
        </w:rPr>
        <w:t xml:space="preserve">Чарышского района Алтайского края осуществляется </w:t>
      </w:r>
      <w:proofErr w:type="spellStart"/>
      <w:r>
        <w:rPr>
          <w:rFonts w:ascii="Times New Roman" w:eastAsia="Times New Roman" w:hAnsi="Times New Roman" w:cs="Times New Roman"/>
          <w:sz w:val="24"/>
          <w:szCs w:val="24"/>
        </w:rPr>
        <w:t>энергоснабжающими</w:t>
      </w:r>
      <w:proofErr w:type="spellEnd"/>
      <w:r>
        <w:rPr>
          <w:rFonts w:ascii="Times New Roman" w:eastAsia="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Чарышского сельсовета, с физическими и юридическими лицами, независимо от их организационно-правовой формы, являющихся собственниками сетей наружного освещения, собственниками земельных участков, отведенных им в установленном порядке.</w:t>
      </w:r>
    </w:p>
    <w:p w:rsidR="000732F2" w:rsidRDefault="000732F2" w:rsidP="00716D5B">
      <w:pPr>
        <w:spacing w:after="0" w:line="240" w:lineRule="auto"/>
        <w:ind w:right="-259"/>
        <w:jc w:val="center"/>
        <w:rPr>
          <w:sz w:val="20"/>
          <w:szCs w:val="20"/>
        </w:rPr>
      </w:pPr>
      <w:r>
        <w:rPr>
          <w:rFonts w:ascii="Times New Roman" w:eastAsia="Times New Roman" w:hAnsi="Times New Roman" w:cs="Times New Roman"/>
          <w:sz w:val="24"/>
          <w:szCs w:val="24"/>
        </w:rPr>
        <w:t>8.8. Проведение работ при строительстве, ремонте,</w:t>
      </w:r>
    </w:p>
    <w:p w:rsidR="000732F2" w:rsidRDefault="000732F2" w:rsidP="00716D5B">
      <w:pPr>
        <w:spacing w:after="0" w:line="240" w:lineRule="auto"/>
        <w:ind w:right="-259"/>
        <w:jc w:val="center"/>
        <w:rPr>
          <w:sz w:val="20"/>
          <w:szCs w:val="20"/>
        </w:rPr>
      </w:pPr>
      <w:r>
        <w:rPr>
          <w:rFonts w:ascii="Times New Roman" w:eastAsia="Times New Roman" w:hAnsi="Times New Roman" w:cs="Times New Roman"/>
          <w:sz w:val="24"/>
          <w:szCs w:val="24"/>
        </w:rPr>
        <w:t>реконструкции коммуникаций</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района.</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Аварийные работы следует начинать владельцам сетей по телефонограмме или по уведомлению Администрации района с последующим оформлением разрешения в 3-дневный срок.</w:t>
      </w:r>
    </w:p>
    <w:p w:rsidR="000732F2" w:rsidRDefault="000732F2" w:rsidP="00716D5B">
      <w:pPr>
        <w:spacing w:after="0" w:line="240" w:lineRule="auto"/>
        <w:ind w:left="260" w:firstLine="540"/>
        <w:jc w:val="both"/>
        <w:rPr>
          <w:sz w:val="20"/>
          <w:szCs w:val="20"/>
        </w:rPr>
      </w:pPr>
      <w:r>
        <w:rPr>
          <w:rFonts w:ascii="Times New Roman" w:eastAsia="Times New Roman" w:hAnsi="Times New Roman" w:cs="Times New Roman"/>
          <w:sz w:val="24"/>
          <w:szCs w:val="24"/>
        </w:rPr>
        <w:t>8.8.2. Разрешение на производство работ по строительству, реконструкции, ремонту коммуникаций выдается Администрацией района при предъявлении:</w:t>
      </w:r>
    </w:p>
    <w:p w:rsidR="000732F2" w:rsidRPr="00716D5B" w:rsidRDefault="000732F2" w:rsidP="000732F2">
      <w:pPr>
        <w:numPr>
          <w:ilvl w:val="0"/>
          <w:numId w:val="47"/>
        </w:numPr>
        <w:tabs>
          <w:tab w:val="left" w:pos="1047"/>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схемы или проекта проведения работ, согласованного с заинтересованными службами, отвечающими за сохранность инженерных коммуникаций;</w:t>
      </w:r>
    </w:p>
    <w:p w:rsidR="000732F2" w:rsidRPr="00716D5B" w:rsidRDefault="000732F2" w:rsidP="000732F2">
      <w:pPr>
        <w:numPr>
          <w:ilvl w:val="0"/>
          <w:numId w:val="47"/>
        </w:numPr>
        <w:tabs>
          <w:tab w:val="left" w:pos="1040"/>
        </w:tabs>
        <w:spacing w:after="0" w:line="240" w:lineRule="auto"/>
        <w:ind w:left="260" w:right="20" w:firstLine="542"/>
        <w:rPr>
          <w:rFonts w:eastAsia="Times New Roman"/>
          <w:sz w:val="24"/>
          <w:szCs w:val="24"/>
        </w:rPr>
      </w:pPr>
      <w:r>
        <w:rPr>
          <w:rFonts w:ascii="Times New Roman" w:eastAsia="Times New Roman" w:hAnsi="Times New Roman" w:cs="Times New Roman"/>
          <w:sz w:val="24"/>
          <w:szCs w:val="24"/>
        </w:rPr>
        <w:t>схемы движения транспорта и пешеходов, согласованной с государственной инспекцией по безопасности дорожного движения;</w:t>
      </w:r>
    </w:p>
    <w:p w:rsidR="000732F2" w:rsidRPr="00716D5B" w:rsidRDefault="000732F2" w:rsidP="000732F2">
      <w:pPr>
        <w:numPr>
          <w:ilvl w:val="0"/>
          <w:numId w:val="47"/>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проектом проведения работ или схемой, согласованной с Администрацией района;</w:t>
      </w:r>
    </w:p>
    <w:p w:rsidR="000732F2" w:rsidRPr="00716D5B" w:rsidRDefault="000732F2" w:rsidP="000732F2">
      <w:pPr>
        <w:numPr>
          <w:ilvl w:val="0"/>
          <w:numId w:val="47"/>
        </w:numPr>
        <w:tabs>
          <w:tab w:val="left" w:pos="1006"/>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иной технической документацией, подтверждающей необходимость проведения земляных работ: технических условий на подключение к сетям инженерных коммуникаций, разрешения на строительство, технического обоснования предполагаемой реконструкции и т.п.;</w:t>
      </w:r>
    </w:p>
    <w:p w:rsidR="000732F2" w:rsidRPr="00716D5B" w:rsidRDefault="000732F2" w:rsidP="000732F2">
      <w:pPr>
        <w:numPr>
          <w:ilvl w:val="0"/>
          <w:numId w:val="47"/>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условий производства работ, согласованных с Администрацией района;</w:t>
      </w:r>
    </w:p>
    <w:p w:rsidR="000732F2" w:rsidRPr="00716D5B" w:rsidRDefault="000732F2" w:rsidP="000732F2">
      <w:pPr>
        <w:numPr>
          <w:ilvl w:val="0"/>
          <w:numId w:val="47"/>
        </w:numPr>
        <w:tabs>
          <w:tab w:val="left" w:pos="982"/>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732F2" w:rsidRDefault="000732F2" w:rsidP="000732F2">
      <w:pPr>
        <w:spacing w:after="0" w:line="240" w:lineRule="auto"/>
        <w:ind w:left="2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w:t>
      </w:r>
    </w:p>
    <w:p w:rsidR="000732F2" w:rsidRDefault="000732F2" w:rsidP="000732F2">
      <w:pPr>
        <w:spacing w:after="0" w:line="240" w:lineRule="auto"/>
        <w:ind w:left="260"/>
        <w:rPr>
          <w:sz w:val="20"/>
          <w:szCs w:val="20"/>
        </w:rPr>
      </w:pPr>
      <w:r>
        <w:rPr>
          <w:rFonts w:ascii="Times New Roman" w:eastAsia="Times New Roman" w:hAnsi="Times New Roman" w:cs="Times New Roman"/>
          <w:sz w:val="24"/>
          <w:szCs w:val="24"/>
        </w:rPr>
        <w:t>покрытие, тротуары, газоны.</w:t>
      </w:r>
    </w:p>
    <w:p w:rsidR="009D761A" w:rsidRDefault="009D761A" w:rsidP="00716D5B">
      <w:pPr>
        <w:spacing w:after="0" w:line="240" w:lineRule="auto"/>
        <w:jc w:val="right"/>
        <w:rPr>
          <w:sz w:val="20"/>
          <w:szCs w:val="20"/>
        </w:rPr>
      </w:pPr>
      <w:r>
        <w:rPr>
          <w:rFonts w:ascii="Calibri" w:eastAsia="Calibri" w:hAnsi="Calibri" w:cs="Calibri"/>
        </w:rPr>
        <w:t>ПРОЕКТ</w:t>
      </w:r>
    </w:p>
    <w:p w:rsidR="009D761A" w:rsidRDefault="009D761A"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8.8.3. Прокладка напорных коммуникаций под проезжей частью магистральных улиц не допускается.</w:t>
      </w:r>
    </w:p>
    <w:p w:rsidR="009D761A" w:rsidRDefault="009D761A"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8.8.4. При реконструкции действующих подземных коммуникаций следует предусматривать их вынос из-под проезжей части магистральных улиц.</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сообщать в Администрацию района о намеченных работах по прокладке коммуникаций с указанием предполагаемых сроков производства работ.</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района.</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8.8.9. До начала производства работ по разрытию следует:</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8.8.9.1. Установить дорожные знаки в соответствии с согласованной схемой.</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Ограждение следует выполнять </w:t>
      </w:r>
      <w:proofErr w:type="gramStart"/>
      <w:r>
        <w:rPr>
          <w:rFonts w:ascii="Times New Roman" w:eastAsia="Times New Roman" w:hAnsi="Times New Roman" w:cs="Times New Roman"/>
          <w:sz w:val="24"/>
          <w:szCs w:val="24"/>
        </w:rPr>
        <w:t>сплошным</w:t>
      </w:r>
      <w:proofErr w:type="gramEnd"/>
      <w:r>
        <w:rPr>
          <w:rFonts w:ascii="Times New Roman" w:eastAsia="Times New Roman" w:hAnsi="Times New Roman" w:cs="Times New Roman"/>
          <w:sz w:val="24"/>
          <w:szCs w:val="24"/>
        </w:rPr>
        <w:t xml:space="preserve"> и надежным, предотвращающим попадание посторонних на стройплощадку.</w:t>
      </w:r>
    </w:p>
    <w:p w:rsidR="009D761A" w:rsidRDefault="009D761A"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8.8.10. 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выполнением Правил эксплуатации.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8.8.11. В разрешении необходимо устанавливать сроки и условия производства работ.</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8.8.12. До начала земляных работ строительной организации следует вызвать на место представителей эксплуатационных служб, которые обязаны уточнить на месте</w:t>
      </w:r>
    </w:p>
    <w:p w:rsidR="000732F2" w:rsidRDefault="000732F2" w:rsidP="000732F2">
      <w:pPr>
        <w:spacing w:after="0" w:line="240" w:lineRule="auto"/>
        <w:ind w:left="260" w:right="20"/>
        <w:jc w:val="both"/>
        <w:rPr>
          <w:sz w:val="20"/>
          <w:szCs w:val="20"/>
        </w:rPr>
      </w:pPr>
      <w:r>
        <w:rPr>
          <w:rFonts w:ascii="Times New Roman" w:eastAsia="Times New Roman" w:hAnsi="Times New Roman" w:cs="Times New Roman"/>
          <w:sz w:val="24"/>
          <w:szCs w:val="24"/>
        </w:rPr>
        <w:t>положение своих коммуникаций и зафиксировать в письменной форме особые условия производства работ.</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4"/>
          <w:szCs w:val="24"/>
        </w:rPr>
        <w:t>топооснове</w:t>
      </w:r>
      <w:proofErr w:type="spellEnd"/>
      <w:r>
        <w:rPr>
          <w:rFonts w:ascii="Times New Roman" w:eastAsia="Times New Roman" w:hAnsi="Times New Roman" w:cs="Times New Roman"/>
          <w:sz w:val="24"/>
          <w:szCs w:val="24"/>
        </w:rPr>
        <w:t>.</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8.8.14.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9D761A" w:rsidRDefault="009D761A"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При производстве работ на улицах, застроенных территориях грунт следует немедленно вывозить.</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8.8.15. Траншеи под проезжей частью и тротуарами следует засыпать песком и песчаным грунтом с послойным уплотнением и поливкой водой.</w:t>
      </w:r>
    </w:p>
    <w:p w:rsidR="009D761A" w:rsidRDefault="009D761A" w:rsidP="00716D5B">
      <w:pPr>
        <w:spacing w:after="0" w:line="240" w:lineRule="auto"/>
        <w:ind w:left="260" w:right="20" w:firstLine="540"/>
        <w:jc w:val="both"/>
        <w:rPr>
          <w:sz w:val="20"/>
          <w:szCs w:val="20"/>
        </w:rPr>
      </w:pPr>
      <w:r>
        <w:rPr>
          <w:rFonts w:ascii="Times New Roman" w:eastAsia="Times New Roman" w:hAnsi="Times New Roman" w:cs="Times New Roman"/>
          <w:sz w:val="24"/>
          <w:szCs w:val="24"/>
        </w:rPr>
        <w:t>Траншеи на газонах следует засыпать местным грунтом с уплотнением, восстановлением плодородного слоя и посевом травы.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9D761A" w:rsidRDefault="009D761A" w:rsidP="009D761A">
      <w:pPr>
        <w:spacing w:after="0" w:line="240" w:lineRule="auto"/>
        <w:ind w:left="260" w:right="20" w:firstLine="540"/>
        <w:jc w:val="both"/>
        <w:rPr>
          <w:sz w:val="20"/>
          <w:szCs w:val="20"/>
        </w:rPr>
      </w:pPr>
      <w:r>
        <w:rPr>
          <w:rFonts w:ascii="Times New Roman" w:eastAsia="Times New Roman" w:hAnsi="Times New Roman" w:cs="Times New Roman"/>
          <w:sz w:val="24"/>
          <w:szCs w:val="24"/>
        </w:rPr>
        <w:t>8.8.17.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8.8.18.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eastAsia="Times New Roman" w:hAnsi="Times New Roman" w:cs="Times New Roman"/>
          <w:sz w:val="24"/>
          <w:szCs w:val="24"/>
        </w:rPr>
        <w:t>работ</w:t>
      </w:r>
      <w:proofErr w:type="gramEnd"/>
      <w:r>
        <w:rPr>
          <w:rFonts w:ascii="Times New Roman" w:eastAsia="Times New Roman" w:hAnsi="Times New Roman" w:cs="Times New Roman"/>
          <w:sz w:val="24"/>
          <w:szCs w:val="24"/>
        </w:rPr>
        <w:t xml:space="preserve"> уполномоченные должностные лица Администрации района имеют право составить протокол для привлечения виновных лиц к административной ответственности.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8.8.19. Провалы, просадки грунта или дорожного покрытия, появившиеся в течение 2 лет в результате проведения ремонтно-восстановительных </w:t>
      </w:r>
      <w:proofErr w:type="gramStart"/>
      <w:r>
        <w:rPr>
          <w:rFonts w:ascii="Times New Roman" w:eastAsia="Times New Roman" w:hAnsi="Times New Roman" w:cs="Times New Roman"/>
          <w:sz w:val="24"/>
          <w:szCs w:val="24"/>
        </w:rPr>
        <w:t>работ</w:t>
      </w:r>
      <w:proofErr w:type="gramEnd"/>
      <w:r>
        <w:rPr>
          <w:rFonts w:ascii="Times New Roman" w:eastAsia="Times New Roman" w:hAnsi="Times New Roman" w:cs="Times New Roman"/>
          <w:sz w:val="24"/>
          <w:szCs w:val="24"/>
        </w:rPr>
        <w:t xml:space="preserve"> как над подземными коммуникациями, так и в других прилегающих к месту проведения работ местах, следует </w:t>
      </w:r>
      <w:r>
        <w:rPr>
          <w:rFonts w:ascii="Times New Roman" w:eastAsia="Times New Roman" w:hAnsi="Times New Roman" w:cs="Times New Roman"/>
          <w:sz w:val="24"/>
          <w:szCs w:val="24"/>
        </w:rPr>
        <w:lastRenderedPageBreak/>
        <w:t>устранять организациям, получившим разрешение на производство работ, в течение суток или в иные сроки, согласованные с Администрацией района.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Наледи, образовавшиеся на автомобильных дорогах и территориях общего пользования из-за аварий на подземных коммуникациях, следует ликвидировать организациям - владельцам коммуникаций самостоятельно либо на основании договора специализированным организациям за счет владельцев коммуникаций.</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8.8.20. Проведение работ при строительстве, ремонте, реконструкции коммуникаций, иные виды работ, связанные с разрытием грунта по просроченным ордерам, без открытия ордера и (или) без ордера признается самовольным проведением земляных работ.</w:t>
      </w:r>
    </w:p>
    <w:p w:rsidR="009D761A" w:rsidRDefault="009D761A" w:rsidP="00716D5B">
      <w:pPr>
        <w:spacing w:after="0" w:line="240" w:lineRule="auto"/>
        <w:ind w:right="-259"/>
        <w:jc w:val="center"/>
        <w:rPr>
          <w:sz w:val="20"/>
          <w:szCs w:val="20"/>
        </w:rPr>
      </w:pPr>
      <w:r>
        <w:rPr>
          <w:rFonts w:ascii="Times New Roman" w:eastAsia="Times New Roman" w:hAnsi="Times New Roman" w:cs="Times New Roman"/>
          <w:sz w:val="24"/>
          <w:szCs w:val="24"/>
        </w:rPr>
        <w:t>8.9. Содержание животных в селе</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8.9.1.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D761A" w:rsidRDefault="009D761A" w:rsidP="00716D5B">
      <w:pPr>
        <w:spacing w:after="0" w:line="240" w:lineRule="auto"/>
        <w:ind w:left="260"/>
        <w:rPr>
          <w:sz w:val="20"/>
          <w:szCs w:val="20"/>
        </w:rPr>
      </w:pPr>
      <w:r>
        <w:rPr>
          <w:rFonts w:ascii="Times New Roman" w:eastAsia="Times New Roman" w:hAnsi="Times New Roman" w:cs="Times New Roman"/>
          <w:sz w:val="24"/>
          <w:szCs w:val="24"/>
        </w:rPr>
        <w:t>8.9.2. Не допускается содержание, кормление, разведение домашних животных на балконах, лоджиях, в местах общего пользования многоквартирных жилых домов,</w:t>
      </w:r>
      <w:r w:rsidR="000732F2" w:rsidRPr="000732F2">
        <w:rPr>
          <w:rFonts w:ascii="Times New Roman" w:eastAsia="Times New Roman" w:hAnsi="Times New Roman" w:cs="Times New Roman"/>
          <w:sz w:val="24"/>
          <w:szCs w:val="24"/>
        </w:rPr>
        <w:t xml:space="preserve"> </w:t>
      </w:r>
      <w:r w:rsidR="000732F2">
        <w:rPr>
          <w:rFonts w:ascii="Times New Roman" w:eastAsia="Times New Roman" w:hAnsi="Times New Roman" w:cs="Times New Roman"/>
          <w:sz w:val="24"/>
          <w:szCs w:val="24"/>
        </w:rPr>
        <w:t>прилегающей территории к многоквартирным жилым домам.</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8.9.3. Запрещается передвижение сельскохозяйственных животных по территории села без сопровождающих лиц.</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8.9.4. Выпас сельскохозяйственных животных следует осуществлять на специально отведенных местах выпаса под наблюдением владельца или уполномоченного им лица.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8.9.5. Необходимо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8.9.6. Отлов бродячих животных следует осуществлять специализированным организациям в пределах средств, предусмотренных в бюджете на эти цели.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8.9.7. Количество животных на одно домовладение, в зависимости от расстояния между местом содержания животных и границами соседних земельных участков с домовладениями, принимается по таблице:</w:t>
      </w:r>
    </w:p>
    <w:p w:rsidR="009D761A" w:rsidRDefault="009D761A" w:rsidP="009D761A">
      <w:pPr>
        <w:spacing w:after="0" w:line="240" w:lineRule="auto"/>
        <w:rPr>
          <w:sz w:val="20"/>
          <w:szCs w:val="20"/>
        </w:rPr>
      </w:pPr>
    </w:p>
    <w:tbl>
      <w:tblPr>
        <w:tblW w:w="0" w:type="auto"/>
        <w:tblInd w:w="210" w:type="dxa"/>
        <w:tblLayout w:type="fixed"/>
        <w:tblCellMar>
          <w:left w:w="0" w:type="dxa"/>
          <w:right w:w="0" w:type="dxa"/>
        </w:tblCellMar>
        <w:tblLook w:val="04A0"/>
      </w:tblPr>
      <w:tblGrid>
        <w:gridCol w:w="2180"/>
        <w:gridCol w:w="1120"/>
        <w:gridCol w:w="1620"/>
        <w:gridCol w:w="80"/>
        <w:gridCol w:w="1300"/>
        <w:gridCol w:w="1600"/>
        <w:gridCol w:w="900"/>
      </w:tblGrid>
      <w:tr w:rsidR="009D761A" w:rsidTr="00B708CB">
        <w:trPr>
          <w:trHeight w:val="379"/>
        </w:trPr>
        <w:tc>
          <w:tcPr>
            <w:tcW w:w="2180" w:type="dxa"/>
            <w:tcBorders>
              <w:top w:val="single" w:sz="8" w:space="0" w:color="auto"/>
              <w:left w:val="single" w:sz="8" w:space="0" w:color="auto"/>
              <w:right w:val="single" w:sz="8" w:space="0" w:color="auto"/>
            </w:tcBorders>
            <w:vAlign w:val="bottom"/>
          </w:tcPr>
          <w:p w:rsidR="009D761A" w:rsidRDefault="009D761A" w:rsidP="00B708CB">
            <w:pPr>
              <w:spacing w:after="0" w:line="240" w:lineRule="auto"/>
              <w:ind w:left="300"/>
              <w:rPr>
                <w:sz w:val="20"/>
                <w:szCs w:val="20"/>
              </w:rPr>
            </w:pPr>
            <w:r>
              <w:rPr>
                <w:rFonts w:ascii="Times New Roman" w:eastAsia="Times New Roman" w:hAnsi="Times New Roman" w:cs="Times New Roman"/>
                <w:sz w:val="24"/>
                <w:szCs w:val="24"/>
              </w:rPr>
              <w:t>Норма разрыва</w:t>
            </w:r>
          </w:p>
        </w:tc>
        <w:tc>
          <w:tcPr>
            <w:tcW w:w="1120" w:type="dxa"/>
            <w:tcBorders>
              <w:top w:val="single" w:sz="8" w:space="0" w:color="auto"/>
            </w:tcBorders>
            <w:vAlign w:val="bottom"/>
          </w:tcPr>
          <w:p w:rsidR="009D761A" w:rsidRDefault="009D761A" w:rsidP="00B708CB">
            <w:pPr>
              <w:spacing w:after="0" w:line="240" w:lineRule="auto"/>
              <w:rPr>
                <w:sz w:val="24"/>
                <w:szCs w:val="24"/>
              </w:rPr>
            </w:pPr>
          </w:p>
        </w:tc>
        <w:tc>
          <w:tcPr>
            <w:tcW w:w="1620" w:type="dxa"/>
            <w:tcBorders>
              <w:top w:val="single" w:sz="8" w:space="0" w:color="auto"/>
            </w:tcBorders>
            <w:vAlign w:val="bottom"/>
          </w:tcPr>
          <w:p w:rsidR="009D761A" w:rsidRDefault="009D761A" w:rsidP="00B708CB">
            <w:pPr>
              <w:spacing w:after="0" w:line="240" w:lineRule="auto"/>
              <w:rPr>
                <w:sz w:val="24"/>
                <w:szCs w:val="24"/>
              </w:rPr>
            </w:pPr>
          </w:p>
        </w:tc>
        <w:tc>
          <w:tcPr>
            <w:tcW w:w="1380" w:type="dxa"/>
            <w:gridSpan w:val="2"/>
            <w:tcBorders>
              <w:top w:val="single" w:sz="8" w:space="0" w:color="auto"/>
            </w:tcBorders>
            <w:vAlign w:val="bottom"/>
          </w:tcPr>
          <w:p w:rsidR="009D761A" w:rsidRDefault="009D761A" w:rsidP="00B708CB">
            <w:pPr>
              <w:spacing w:after="0" w:line="240" w:lineRule="auto"/>
              <w:ind w:left="20"/>
              <w:rPr>
                <w:sz w:val="20"/>
                <w:szCs w:val="20"/>
              </w:rPr>
            </w:pPr>
            <w:r>
              <w:rPr>
                <w:rFonts w:ascii="Times New Roman" w:eastAsia="Times New Roman" w:hAnsi="Times New Roman" w:cs="Times New Roman"/>
                <w:sz w:val="24"/>
                <w:szCs w:val="24"/>
              </w:rPr>
              <w:t>Поголовье</w:t>
            </w:r>
          </w:p>
        </w:tc>
        <w:tc>
          <w:tcPr>
            <w:tcW w:w="1600" w:type="dxa"/>
            <w:tcBorders>
              <w:top w:val="single" w:sz="8" w:space="0" w:color="auto"/>
            </w:tcBorders>
            <w:vAlign w:val="bottom"/>
          </w:tcPr>
          <w:p w:rsidR="009D761A" w:rsidRDefault="009D761A" w:rsidP="00B708CB">
            <w:pPr>
              <w:spacing w:after="0" w:line="240" w:lineRule="auto"/>
              <w:rPr>
                <w:sz w:val="24"/>
                <w:szCs w:val="24"/>
              </w:rPr>
            </w:pPr>
          </w:p>
        </w:tc>
        <w:tc>
          <w:tcPr>
            <w:tcW w:w="900" w:type="dxa"/>
            <w:tcBorders>
              <w:top w:val="single" w:sz="8" w:space="0" w:color="auto"/>
              <w:right w:val="single" w:sz="8" w:space="0" w:color="auto"/>
            </w:tcBorders>
            <w:vAlign w:val="bottom"/>
          </w:tcPr>
          <w:p w:rsidR="009D761A" w:rsidRDefault="009D761A" w:rsidP="00B708CB">
            <w:pPr>
              <w:spacing w:after="0" w:line="240" w:lineRule="auto"/>
              <w:rPr>
                <w:sz w:val="24"/>
                <w:szCs w:val="24"/>
              </w:rPr>
            </w:pPr>
          </w:p>
        </w:tc>
      </w:tr>
      <w:tr w:rsidR="009D761A" w:rsidTr="00B708CB">
        <w:trPr>
          <w:trHeight w:val="113"/>
        </w:trPr>
        <w:tc>
          <w:tcPr>
            <w:tcW w:w="2180" w:type="dxa"/>
            <w:tcBorders>
              <w:left w:val="single" w:sz="8" w:space="0" w:color="auto"/>
              <w:right w:val="single" w:sz="8" w:space="0" w:color="auto"/>
            </w:tcBorders>
            <w:vAlign w:val="bottom"/>
          </w:tcPr>
          <w:p w:rsidR="009D761A" w:rsidRDefault="009D761A" w:rsidP="00B708CB">
            <w:pPr>
              <w:spacing w:after="0" w:line="240" w:lineRule="auto"/>
              <w:rPr>
                <w:sz w:val="9"/>
                <w:szCs w:val="9"/>
              </w:rPr>
            </w:pPr>
          </w:p>
        </w:tc>
        <w:tc>
          <w:tcPr>
            <w:tcW w:w="1120" w:type="dxa"/>
            <w:tcBorders>
              <w:bottom w:val="single" w:sz="8" w:space="0" w:color="auto"/>
            </w:tcBorders>
            <w:vAlign w:val="bottom"/>
          </w:tcPr>
          <w:p w:rsidR="009D761A" w:rsidRDefault="009D761A" w:rsidP="00B708CB">
            <w:pPr>
              <w:spacing w:after="0" w:line="240" w:lineRule="auto"/>
              <w:rPr>
                <w:sz w:val="9"/>
                <w:szCs w:val="9"/>
              </w:rPr>
            </w:pPr>
          </w:p>
        </w:tc>
        <w:tc>
          <w:tcPr>
            <w:tcW w:w="1620" w:type="dxa"/>
            <w:tcBorders>
              <w:bottom w:val="single" w:sz="8" w:space="0" w:color="auto"/>
            </w:tcBorders>
            <w:vAlign w:val="bottom"/>
          </w:tcPr>
          <w:p w:rsidR="009D761A" w:rsidRDefault="009D761A" w:rsidP="00B708CB">
            <w:pPr>
              <w:spacing w:after="0" w:line="240" w:lineRule="auto"/>
              <w:rPr>
                <w:sz w:val="9"/>
                <w:szCs w:val="9"/>
              </w:rPr>
            </w:pPr>
          </w:p>
        </w:tc>
        <w:tc>
          <w:tcPr>
            <w:tcW w:w="80" w:type="dxa"/>
            <w:tcBorders>
              <w:bottom w:val="single" w:sz="8" w:space="0" w:color="auto"/>
            </w:tcBorders>
            <w:vAlign w:val="bottom"/>
          </w:tcPr>
          <w:p w:rsidR="009D761A" w:rsidRDefault="009D761A" w:rsidP="00B708CB">
            <w:pPr>
              <w:spacing w:after="0" w:line="240" w:lineRule="auto"/>
              <w:rPr>
                <w:sz w:val="9"/>
                <w:szCs w:val="9"/>
              </w:rPr>
            </w:pPr>
          </w:p>
        </w:tc>
        <w:tc>
          <w:tcPr>
            <w:tcW w:w="1300" w:type="dxa"/>
            <w:tcBorders>
              <w:bottom w:val="single" w:sz="8" w:space="0" w:color="auto"/>
            </w:tcBorders>
            <w:vAlign w:val="bottom"/>
          </w:tcPr>
          <w:p w:rsidR="009D761A" w:rsidRDefault="009D761A" w:rsidP="00B708CB">
            <w:pPr>
              <w:spacing w:after="0" w:line="240" w:lineRule="auto"/>
              <w:rPr>
                <w:sz w:val="9"/>
                <w:szCs w:val="9"/>
              </w:rPr>
            </w:pPr>
          </w:p>
        </w:tc>
        <w:tc>
          <w:tcPr>
            <w:tcW w:w="1600" w:type="dxa"/>
            <w:tcBorders>
              <w:bottom w:val="single" w:sz="8" w:space="0" w:color="auto"/>
            </w:tcBorders>
            <w:vAlign w:val="bottom"/>
          </w:tcPr>
          <w:p w:rsidR="009D761A" w:rsidRDefault="009D761A" w:rsidP="00B708CB">
            <w:pPr>
              <w:spacing w:after="0" w:line="240" w:lineRule="auto"/>
              <w:rPr>
                <w:sz w:val="9"/>
                <w:szCs w:val="9"/>
              </w:rPr>
            </w:pPr>
          </w:p>
        </w:tc>
        <w:tc>
          <w:tcPr>
            <w:tcW w:w="9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r>
      <w:tr w:rsidR="009D761A" w:rsidTr="00B708CB">
        <w:trPr>
          <w:trHeight w:val="357"/>
        </w:trPr>
        <w:tc>
          <w:tcPr>
            <w:tcW w:w="2180" w:type="dxa"/>
            <w:tcBorders>
              <w:left w:val="single" w:sz="8" w:space="0" w:color="auto"/>
              <w:right w:val="single" w:sz="8" w:space="0" w:color="auto"/>
            </w:tcBorders>
            <w:vAlign w:val="bottom"/>
          </w:tcPr>
          <w:p w:rsidR="009D761A" w:rsidRDefault="009D761A" w:rsidP="00B708CB">
            <w:pPr>
              <w:spacing w:after="0" w:line="240" w:lineRule="auto"/>
              <w:rPr>
                <w:sz w:val="24"/>
                <w:szCs w:val="24"/>
              </w:rPr>
            </w:pPr>
          </w:p>
        </w:tc>
        <w:tc>
          <w:tcPr>
            <w:tcW w:w="112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sz w:val="24"/>
                <w:szCs w:val="24"/>
              </w:rPr>
              <w:t>свиньи</w:t>
            </w:r>
          </w:p>
        </w:tc>
        <w:tc>
          <w:tcPr>
            <w:tcW w:w="1620" w:type="dxa"/>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sz w:val="24"/>
                <w:szCs w:val="24"/>
              </w:rPr>
              <w:t>коровы (быки),</w:t>
            </w:r>
          </w:p>
        </w:tc>
        <w:tc>
          <w:tcPr>
            <w:tcW w:w="80" w:type="dxa"/>
            <w:tcBorders>
              <w:right w:val="single" w:sz="8" w:space="0" w:color="auto"/>
            </w:tcBorders>
            <w:vAlign w:val="bottom"/>
          </w:tcPr>
          <w:p w:rsidR="009D761A" w:rsidRDefault="009D761A" w:rsidP="00B708CB">
            <w:pPr>
              <w:spacing w:after="0" w:line="240" w:lineRule="auto"/>
              <w:rPr>
                <w:sz w:val="24"/>
                <w:szCs w:val="24"/>
              </w:rPr>
            </w:pPr>
          </w:p>
        </w:tc>
        <w:tc>
          <w:tcPr>
            <w:tcW w:w="13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sz w:val="24"/>
                <w:szCs w:val="24"/>
              </w:rPr>
              <w:t>овцы, козы</w:t>
            </w:r>
          </w:p>
        </w:tc>
        <w:tc>
          <w:tcPr>
            <w:tcW w:w="16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sz w:val="24"/>
                <w:szCs w:val="24"/>
              </w:rPr>
              <w:t>кроликоматки</w:t>
            </w:r>
          </w:p>
        </w:tc>
        <w:tc>
          <w:tcPr>
            <w:tcW w:w="9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sz w:val="24"/>
                <w:szCs w:val="24"/>
              </w:rPr>
              <w:t>птица</w:t>
            </w:r>
          </w:p>
        </w:tc>
      </w:tr>
      <w:tr w:rsidR="009D761A" w:rsidTr="00B708CB">
        <w:trPr>
          <w:trHeight w:val="276"/>
        </w:trPr>
        <w:tc>
          <w:tcPr>
            <w:tcW w:w="2180" w:type="dxa"/>
            <w:tcBorders>
              <w:left w:val="single" w:sz="8" w:space="0" w:color="auto"/>
              <w:right w:val="single" w:sz="8" w:space="0" w:color="auto"/>
            </w:tcBorders>
            <w:vAlign w:val="bottom"/>
          </w:tcPr>
          <w:p w:rsidR="009D761A" w:rsidRDefault="009D761A" w:rsidP="00B708CB">
            <w:pPr>
              <w:spacing w:after="0" w:line="240" w:lineRule="auto"/>
              <w:rPr>
                <w:sz w:val="24"/>
                <w:szCs w:val="24"/>
              </w:rPr>
            </w:pPr>
          </w:p>
        </w:tc>
        <w:tc>
          <w:tcPr>
            <w:tcW w:w="1120" w:type="dxa"/>
            <w:tcBorders>
              <w:right w:val="single" w:sz="8" w:space="0" w:color="auto"/>
            </w:tcBorders>
            <w:vAlign w:val="bottom"/>
          </w:tcPr>
          <w:p w:rsidR="009D761A" w:rsidRDefault="009D761A" w:rsidP="00B708CB">
            <w:pPr>
              <w:spacing w:after="0" w:line="240" w:lineRule="auto"/>
              <w:rPr>
                <w:sz w:val="24"/>
                <w:szCs w:val="24"/>
              </w:rPr>
            </w:pPr>
          </w:p>
        </w:tc>
        <w:tc>
          <w:tcPr>
            <w:tcW w:w="1620" w:type="dxa"/>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7"/>
                <w:sz w:val="24"/>
                <w:szCs w:val="24"/>
              </w:rPr>
              <w:t>кони</w:t>
            </w:r>
          </w:p>
        </w:tc>
        <w:tc>
          <w:tcPr>
            <w:tcW w:w="80" w:type="dxa"/>
            <w:tcBorders>
              <w:right w:val="single" w:sz="8" w:space="0" w:color="auto"/>
            </w:tcBorders>
            <w:vAlign w:val="bottom"/>
          </w:tcPr>
          <w:p w:rsidR="009D761A" w:rsidRDefault="009D761A" w:rsidP="00B708CB">
            <w:pPr>
              <w:spacing w:after="0" w:line="240" w:lineRule="auto"/>
              <w:rPr>
                <w:sz w:val="24"/>
                <w:szCs w:val="24"/>
              </w:rPr>
            </w:pPr>
          </w:p>
        </w:tc>
        <w:tc>
          <w:tcPr>
            <w:tcW w:w="1300" w:type="dxa"/>
            <w:tcBorders>
              <w:right w:val="single" w:sz="8" w:space="0" w:color="auto"/>
            </w:tcBorders>
            <w:vAlign w:val="bottom"/>
          </w:tcPr>
          <w:p w:rsidR="009D761A" w:rsidRDefault="009D761A" w:rsidP="00B708CB">
            <w:pPr>
              <w:spacing w:after="0" w:line="240" w:lineRule="auto"/>
              <w:rPr>
                <w:sz w:val="24"/>
                <w:szCs w:val="24"/>
              </w:rPr>
            </w:pPr>
          </w:p>
        </w:tc>
        <w:tc>
          <w:tcPr>
            <w:tcW w:w="1600" w:type="dxa"/>
            <w:tcBorders>
              <w:right w:val="single" w:sz="8" w:space="0" w:color="auto"/>
            </w:tcBorders>
            <w:vAlign w:val="bottom"/>
          </w:tcPr>
          <w:p w:rsidR="009D761A" w:rsidRDefault="009D761A" w:rsidP="00B708CB">
            <w:pPr>
              <w:spacing w:after="0" w:line="240" w:lineRule="auto"/>
              <w:rPr>
                <w:sz w:val="24"/>
                <w:szCs w:val="24"/>
              </w:rPr>
            </w:pPr>
          </w:p>
        </w:tc>
        <w:tc>
          <w:tcPr>
            <w:tcW w:w="900" w:type="dxa"/>
            <w:tcBorders>
              <w:right w:val="single" w:sz="8" w:space="0" w:color="auto"/>
            </w:tcBorders>
            <w:vAlign w:val="bottom"/>
          </w:tcPr>
          <w:p w:rsidR="009D761A" w:rsidRDefault="009D761A" w:rsidP="00B708CB">
            <w:pPr>
              <w:spacing w:after="0" w:line="240" w:lineRule="auto"/>
              <w:rPr>
                <w:sz w:val="24"/>
                <w:szCs w:val="24"/>
              </w:rPr>
            </w:pPr>
          </w:p>
        </w:tc>
      </w:tr>
      <w:tr w:rsidR="009D761A" w:rsidTr="00B708CB">
        <w:trPr>
          <w:trHeight w:val="113"/>
        </w:trPr>
        <w:tc>
          <w:tcPr>
            <w:tcW w:w="2180" w:type="dxa"/>
            <w:tcBorders>
              <w:left w:val="single" w:sz="8" w:space="0" w:color="auto"/>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12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20" w:type="dxa"/>
            <w:tcBorders>
              <w:bottom w:val="single" w:sz="8" w:space="0" w:color="auto"/>
            </w:tcBorders>
            <w:vAlign w:val="bottom"/>
          </w:tcPr>
          <w:p w:rsidR="009D761A" w:rsidRDefault="009D761A" w:rsidP="00B708CB">
            <w:pPr>
              <w:spacing w:after="0" w:line="240" w:lineRule="auto"/>
              <w:rPr>
                <w:sz w:val="9"/>
                <w:szCs w:val="9"/>
              </w:rPr>
            </w:pPr>
          </w:p>
        </w:tc>
        <w:tc>
          <w:tcPr>
            <w:tcW w:w="8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3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9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r>
      <w:tr w:rsidR="009D761A" w:rsidTr="00B708CB">
        <w:trPr>
          <w:trHeight w:val="356"/>
        </w:trPr>
        <w:tc>
          <w:tcPr>
            <w:tcW w:w="2180" w:type="dxa"/>
            <w:tcBorders>
              <w:left w:val="single" w:sz="8" w:space="0" w:color="auto"/>
              <w:right w:val="single" w:sz="8" w:space="0" w:color="auto"/>
            </w:tcBorders>
            <w:vAlign w:val="bottom"/>
          </w:tcPr>
          <w:p w:rsidR="009D761A" w:rsidRDefault="009D761A" w:rsidP="00B708CB">
            <w:pPr>
              <w:spacing w:after="0" w:line="240" w:lineRule="auto"/>
              <w:ind w:left="60"/>
              <w:rPr>
                <w:sz w:val="20"/>
                <w:szCs w:val="20"/>
              </w:rPr>
            </w:pPr>
            <w:r>
              <w:rPr>
                <w:rFonts w:ascii="Times New Roman" w:eastAsia="Times New Roman" w:hAnsi="Times New Roman" w:cs="Times New Roman"/>
                <w:sz w:val="24"/>
                <w:szCs w:val="24"/>
              </w:rPr>
              <w:t>15 м</w:t>
            </w:r>
          </w:p>
        </w:tc>
        <w:tc>
          <w:tcPr>
            <w:tcW w:w="112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5</w:t>
            </w:r>
          </w:p>
        </w:tc>
        <w:tc>
          <w:tcPr>
            <w:tcW w:w="1620" w:type="dxa"/>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3</w:t>
            </w:r>
          </w:p>
        </w:tc>
        <w:tc>
          <w:tcPr>
            <w:tcW w:w="80" w:type="dxa"/>
            <w:tcBorders>
              <w:right w:val="single" w:sz="8" w:space="0" w:color="auto"/>
            </w:tcBorders>
            <w:vAlign w:val="bottom"/>
          </w:tcPr>
          <w:p w:rsidR="009D761A" w:rsidRDefault="009D761A" w:rsidP="00B708CB">
            <w:pPr>
              <w:spacing w:after="0" w:line="240" w:lineRule="auto"/>
              <w:rPr>
                <w:sz w:val="24"/>
                <w:szCs w:val="24"/>
              </w:rPr>
            </w:pPr>
          </w:p>
        </w:tc>
        <w:tc>
          <w:tcPr>
            <w:tcW w:w="13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10</w:t>
            </w:r>
          </w:p>
        </w:tc>
        <w:tc>
          <w:tcPr>
            <w:tcW w:w="16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5</w:t>
            </w:r>
          </w:p>
        </w:tc>
        <w:tc>
          <w:tcPr>
            <w:tcW w:w="9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50</w:t>
            </w:r>
          </w:p>
        </w:tc>
      </w:tr>
      <w:tr w:rsidR="009D761A" w:rsidTr="00B708CB">
        <w:trPr>
          <w:trHeight w:val="113"/>
        </w:trPr>
        <w:tc>
          <w:tcPr>
            <w:tcW w:w="2180" w:type="dxa"/>
            <w:tcBorders>
              <w:left w:val="single" w:sz="8" w:space="0" w:color="auto"/>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12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20" w:type="dxa"/>
            <w:tcBorders>
              <w:bottom w:val="single" w:sz="8" w:space="0" w:color="auto"/>
            </w:tcBorders>
            <w:vAlign w:val="bottom"/>
          </w:tcPr>
          <w:p w:rsidR="009D761A" w:rsidRDefault="009D761A" w:rsidP="00B708CB">
            <w:pPr>
              <w:spacing w:after="0" w:line="240" w:lineRule="auto"/>
              <w:rPr>
                <w:sz w:val="9"/>
                <w:szCs w:val="9"/>
              </w:rPr>
            </w:pPr>
          </w:p>
        </w:tc>
        <w:tc>
          <w:tcPr>
            <w:tcW w:w="8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3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9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r>
      <w:tr w:rsidR="009D761A" w:rsidTr="00B708CB">
        <w:trPr>
          <w:trHeight w:val="356"/>
        </w:trPr>
        <w:tc>
          <w:tcPr>
            <w:tcW w:w="2180" w:type="dxa"/>
            <w:tcBorders>
              <w:left w:val="single" w:sz="8" w:space="0" w:color="auto"/>
              <w:right w:val="single" w:sz="8" w:space="0" w:color="auto"/>
            </w:tcBorders>
            <w:vAlign w:val="bottom"/>
          </w:tcPr>
          <w:p w:rsidR="009D761A" w:rsidRDefault="009D761A" w:rsidP="00B708CB">
            <w:pPr>
              <w:spacing w:after="0" w:line="240" w:lineRule="auto"/>
              <w:ind w:left="60"/>
              <w:rPr>
                <w:sz w:val="20"/>
                <w:szCs w:val="20"/>
              </w:rPr>
            </w:pPr>
            <w:r>
              <w:rPr>
                <w:rFonts w:ascii="Times New Roman" w:eastAsia="Times New Roman" w:hAnsi="Times New Roman" w:cs="Times New Roman"/>
                <w:sz w:val="24"/>
                <w:szCs w:val="24"/>
              </w:rPr>
              <w:t>25 м</w:t>
            </w:r>
          </w:p>
        </w:tc>
        <w:tc>
          <w:tcPr>
            <w:tcW w:w="112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15</w:t>
            </w:r>
          </w:p>
        </w:tc>
        <w:tc>
          <w:tcPr>
            <w:tcW w:w="1620" w:type="dxa"/>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10</w:t>
            </w:r>
          </w:p>
        </w:tc>
        <w:tc>
          <w:tcPr>
            <w:tcW w:w="80" w:type="dxa"/>
            <w:tcBorders>
              <w:right w:val="single" w:sz="8" w:space="0" w:color="auto"/>
            </w:tcBorders>
            <w:vAlign w:val="bottom"/>
          </w:tcPr>
          <w:p w:rsidR="009D761A" w:rsidRDefault="009D761A" w:rsidP="00B708CB">
            <w:pPr>
              <w:spacing w:after="0" w:line="240" w:lineRule="auto"/>
              <w:rPr>
                <w:sz w:val="24"/>
                <w:szCs w:val="24"/>
              </w:rPr>
            </w:pPr>
          </w:p>
        </w:tc>
        <w:tc>
          <w:tcPr>
            <w:tcW w:w="13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20</w:t>
            </w:r>
          </w:p>
        </w:tc>
        <w:tc>
          <w:tcPr>
            <w:tcW w:w="16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20</w:t>
            </w:r>
          </w:p>
        </w:tc>
        <w:tc>
          <w:tcPr>
            <w:tcW w:w="9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75</w:t>
            </w:r>
          </w:p>
        </w:tc>
      </w:tr>
      <w:tr w:rsidR="009D761A" w:rsidTr="00B708CB">
        <w:trPr>
          <w:trHeight w:val="113"/>
        </w:trPr>
        <w:tc>
          <w:tcPr>
            <w:tcW w:w="2180" w:type="dxa"/>
            <w:tcBorders>
              <w:left w:val="single" w:sz="8" w:space="0" w:color="auto"/>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12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20" w:type="dxa"/>
            <w:tcBorders>
              <w:bottom w:val="single" w:sz="8" w:space="0" w:color="auto"/>
            </w:tcBorders>
            <w:vAlign w:val="bottom"/>
          </w:tcPr>
          <w:p w:rsidR="009D761A" w:rsidRDefault="009D761A" w:rsidP="00B708CB">
            <w:pPr>
              <w:spacing w:after="0" w:line="240" w:lineRule="auto"/>
              <w:rPr>
                <w:sz w:val="9"/>
                <w:szCs w:val="9"/>
              </w:rPr>
            </w:pPr>
          </w:p>
        </w:tc>
        <w:tc>
          <w:tcPr>
            <w:tcW w:w="8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3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9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r>
      <w:tr w:rsidR="009D761A" w:rsidTr="00B708CB">
        <w:trPr>
          <w:trHeight w:val="359"/>
        </w:trPr>
        <w:tc>
          <w:tcPr>
            <w:tcW w:w="2180" w:type="dxa"/>
            <w:tcBorders>
              <w:left w:val="single" w:sz="8" w:space="0" w:color="auto"/>
              <w:right w:val="single" w:sz="8" w:space="0" w:color="auto"/>
            </w:tcBorders>
            <w:vAlign w:val="bottom"/>
          </w:tcPr>
          <w:p w:rsidR="009D761A" w:rsidRDefault="009D761A" w:rsidP="00B708CB">
            <w:pPr>
              <w:spacing w:after="0" w:line="240" w:lineRule="auto"/>
              <w:ind w:left="60"/>
              <w:rPr>
                <w:sz w:val="20"/>
                <w:szCs w:val="20"/>
              </w:rPr>
            </w:pPr>
            <w:r>
              <w:rPr>
                <w:rFonts w:ascii="Times New Roman" w:eastAsia="Times New Roman" w:hAnsi="Times New Roman" w:cs="Times New Roman"/>
                <w:sz w:val="24"/>
                <w:szCs w:val="24"/>
              </w:rPr>
              <w:t>50 м</w:t>
            </w:r>
          </w:p>
        </w:tc>
        <w:tc>
          <w:tcPr>
            <w:tcW w:w="112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50</w:t>
            </w:r>
          </w:p>
        </w:tc>
        <w:tc>
          <w:tcPr>
            <w:tcW w:w="1620" w:type="dxa"/>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20</w:t>
            </w:r>
          </w:p>
        </w:tc>
        <w:tc>
          <w:tcPr>
            <w:tcW w:w="80" w:type="dxa"/>
            <w:tcBorders>
              <w:right w:val="single" w:sz="8" w:space="0" w:color="auto"/>
            </w:tcBorders>
            <w:vAlign w:val="bottom"/>
          </w:tcPr>
          <w:p w:rsidR="009D761A" w:rsidRDefault="009D761A" w:rsidP="00B708CB">
            <w:pPr>
              <w:spacing w:after="0" w:line="240" w:lineRule="auto"/>
              <w:rPr>
                <w:sz w:val="24"/>
                <w:szCs w:val="24"/>
              </w:rPr>
            </w:pPr>
          </w:p>
        </w:tc>
        <w:tc>
          <w:tcPr>
            <w:tcW w:w="13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50</w:t>
            </w:r>
          </w:p>
        </w:tc>
        <w:tc>
          <w:tcPr>
            <w:tcW w:w="16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50</w:t>
            </w:r>
          </w:p>
        </w:tc>
        <w:tc>
          <w:tcPr>
            <w:tcW w:w="900" w:type="dxa"/>
            <w:tcBorders>
              <w:right w:val="single" w:sz="8" w:space="0" w:color="auto"/>
            </w:tcBorders>
            <w:vAlign w:val="bottom"/>
          </w:tcPr>
          <w:p w:rsidR="009D761A" w:rsidRDefault="009D761A" w:rsidP="00B708CB">
            <w:pPr>
              <w:spacing w:after="0" w:line="240" w:lineRule="auto"/>
              <w:jc w:val="center"/>
              <w:rPr>
                <w:sz w:val="20"/>
                <w:szCs w:val="20"/>
              </w:rPr>
            </w:pPr>
            <w:r>
              <w:rPr>
                <w:rFonts w:ascii="Times New Roman" w:eastAsia="Times New Roman" w:hAnsi="Times New Roman" w:cs="Times New Roman"/>
                <w:w w:val="99"/>
                <w:sz w:val="24"/>
                <w:szCs w:val="24"/>
              </w:rPr>
              <w:t>150</w:t>
            </w:r>
          </w:p>
        </w:tc>
      </w:tr>
      <w:tr w:rsidR="009D761A" w:rsidTr="00B708CB">
        <w:trPr>
          <w:trHeight w:val="111"/>
        </w:trPr>
        <w:tc>
          <w:tcPr>
            <w:tcW w:w="2180" w:type="dxa"/>
            <w:tcBorders>
              <w:left w:val="single" w:sz="8" w:space="0" w:color="auto"/>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12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20" w:type="dxa"/>
            <w:tcBorders>
              <w:bottom w:val="single" w:sz="8" w:space="0" w:color="auto"/>
            </w:tcBorders>
            <w:vAlign w:val="bottom"/>
          </w:tcPr>
          <w:p w:rsidR="009D761A" w:rsidRDefault="009D761A" w:rsidP="00B708CB">
            <w:pPr>
              <w:spacing w:after="0" w:line="240" w:lineRule="auto"/>
              <w:rPr>
                <w:sz w:val="9"/>
                <w:szCs w:val="9"/>
              </w:rPr>
            </w:pPr>
          </w:p>
        </w:tc>
        <w:tc>
          <w:tcPr>
            <w:tcW w:w="8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3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16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c>
          <w:tcPr>
            <w:tcW w:w="900" w:type="dxa"/>
            <w:tcBorders>
              <w:bottom w:val="single" w:sz="8" w:space="0" w:color="auto"/>
              <w:right w:val="single" w:sz="8" w:space="0" w:color="auto"/>
            </w:tcBorders>
            <w:vAlign w:val="bottom"/>
          </w:tcPr>
          <w:p w:rsidR="009D761A" w:rsidRDefault="009D761A" w:rsidP="00B708CB">
            <w:pPr>
              <w:spacing w:after="0" w:line="240" w:lineRule="auto"/>
              <w:rPr>
                <w:sz w:val="9"/>
                <w:szCs w:val="9"/>
              </w:rPr>
            </w:pPr>
          </w:p>
        </w:tc>
      </w:tr>
    </w:tbl>
    <w:p w:rsidR="009D761A" w:rsidRDefault="009D761A" w:rsidP="009D761A">
      <w:pPr>
        <w:spacing w:after="0" w:line="240" w:lineRule="auto"/>
        <w:rPr>
          <w:sz w:val="20"/>
          <w:szCs w:val="20"/>
        </w:rPr>
      </w:pP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8.9.9. Сараи для содержания скота и птицы размещаются на отведенных в указанных целях земельных участках с соблюдением санитарных разрывов до границ участка и соседних строений.</w:t>
      </w:r>
    </w:p>
    <w:p w:rsidR="009D761A" w:rsidRDefault="009D761A" w:rsidP="00716D5B">
      <w:pPr>
        <w:spacing w:after="0" w:line="240" w:lineRule="auto"/>
        <w:ind w:left="2000"/>
        <w:rPr>
          <w:sz w:val="20"/>
          <w:szCs w:val="20"/>
        </w:rPr>
      </w:pPr>
      <w:r>
        <w:rPr>
          <w:rFonts w:ascii="Times New Roman" w:eastAsia="Times New Roman" w:hAnsi="Times New Roman" w:cs="Times New Roman"/>
          <w:sz w:val="24"/>
          <w:szCs w:val="24"/>
        </w:rPr>
        <w:t>8.10. Особые требования к доступности городской среды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городской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8.10.2. Проектирование, строительство, установку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9D761A" w:rsidRDefault="009D761A" w:rsidP="00716D5B">
      <w:pPr>
        <w:spacing w:after="0" w:line="240" w:lineRule="auto"/>
        <w:ind w:right="-259"/>
        <w:jc w:val="center"/>
        <w:rPr>
          <w:sz w:val="20"/>
          <w:szCs w:val="20"/>
        </w:rPr>
      </w:pPr>
      <w:r>
        <w:rPr>
          <w:rFonts w:ascii="Times New Roman" w:eastAsia="Times New Roman" w:hAnsi="Times New Roman" w:cs="Times New Roman"/>
          <w:sz w:val="24"/>
          <w:szCs w:val="24"/>
        </w:rPr>
        <w:t>8.11. Праздничное оформление территории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8.11.1. Праздничное оформление территории муниципального образования Чарышский сельсовет выполняется по решению Администрации района на период проведения государственных и сельских праздников, мероприятий, связанных со знаменательными событиями.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8.11.2. Работы, связанные с проведением торжественных и праздничных мероприятий, осуществляются организациями самостоятельно за счет собственных</w:t>
      </w:r>
      <w:r w:rsidR="000732F2" w:rsidRPr="000732F2">
        <w:rPr>
          <w:rFonts w:ascii="Times New Roman" w:eastAsia="Times New Roman" w:hAnsi="Times New Roman" w:cs="Times New Roman"/>
          <w:sz w:val="24"/>
          <w:szCs w:val="24"/>
        </w:rPr>
        <w:t xml:space="preserve"> </w:t>
      </w:r>
      <w:r w:rsidR="000732F2">
        <w:rPr>
          <w:rFonts w:ascii="Times New Roman" w:eastAsia="Times New Roman" w:hAnsi="Times New Roman" w:cs="Times New Roman"/>
          <w:sz w:val="24"/>
          <w:szCs w:val="24"/>
        </w:rPr>
        <w:t>средств, а также по договорам с Администрацией района в пределах средств, предусмотренных на эти цели в бюджете</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8.11.3. </w:t>
      </w:r>
      <w:proofErr w:type="gramStart"/>
      <w:r>
        <w:rPr>
          <w:rFonts w:ascii="Times New Roman" w:eastAsia="Times New Roman" w:hAnsi="Times New Roman" w:cs="Times New Roman"/>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8.11.4. Концепция праздничного оформления определяется программой мероприятий и схемой размещения объектов и элементов праздничного оформления.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8.11.5.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D761A" w:rsidRDefault="009D761A" w:rsidP="00716D5B">
      <w:pPr>
        <w:spacing w:after="0" w:line="240" w:lineRule="auto"/>
        <w:ind w:right="-259"/>
        <w:jc w:val="center"/>
        <w:rPr>
          <w:sz w:val="20"/>
          <w:szCs w:val="20"/>
        </w:rPr>
      </w:pPr>
      <w:r>
        <w:rPr>
          <w:rFonts w:ascii="Times New Roman" w:eastAsia="Times New Roman" w:hAnsi="Times New Roman" w:cs="Times New Roman"/>
          <w:sz w:val="24"/>
          <w:szCs w:val="24"/>
        </w:rPr>
        <w:t xml:space="preserve">Раздел 9.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НОРМ</w:t>
      </w:r>
    </w:p>
    <w:p w:rsidR="009D761A" w:rsidRDefault="009D761A" w:rsidP="00716D5B">
      <w:pPr>
        <w:spacing w:after="0" w:line="240" w:lineRule="auto"/>
        <w:ind w:right="-259"/>
        <w:jc w:val="center"/>
        <w:rPr>
          <w:sz w:val="20"/>
          <w:szCs w:val="20"/>
        </w:rPr>
      </w:pPr>
      <w:r>
        <w:rPr>
          <w:rFonts w:ascii="Times New Roman" w:eastAsia="Times New Roman" w:hAnsi="Times New Roman" w:cs="Times New Roman"/>
          <w:sz w:val="24"/>
          <w:szCs w:val="24"/>
        </w:rPr>
        <w:t>И ПРАВИЛ БЛАГОУСТРОЙСТВА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9.1. Администрация Чарышского района Алтайского края осуществляет контроль в пределах своей компетенции за соблюдением физическими и юридическими лицами настоящих Правил.</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9.2. В случае выявления фактов нарушения Правил уполномоченные органы местного самоуправления, их должностные лица и иные установленные действующим </w:t>
      </w:r>
      <w:proofErr w:type="gramStart"/>
      <w:r>
        <w:rPr>
          <w:rFonts w:ascii="Times New Roman" w:eastAsia="Times New Roman" w:hAnsi="Times New Roman" w:cs="Times New Roman"/>
          <w:sz w:val="24"/>
          <w:szCs w:val="24"/>
        </w:rPr>
        <w:t>законодательством</w:t>
      </w:r>
      <w:proofErr w:type="gramEnd"/>
      <w:r>
        <w:rPr>
          <w:rFonts w:ascii="Times New Roman" w:eastAsia="Times New Roman" w:hAnsi="Times New Roman" w:cs="Times New Roman"/>
          <w:sz w:val="24"/>
          <w:szCs w:val="24"/>
        </w:rPr>
        <w:t xml:space="preserve"> уполномоченные лица вправе:</w:t>
      </w:r>
    </w:p>
    <w:p w:rsidR="009D761A" w:rsidRPr="00716D5B" w:rsidRDefault="009D761A" w:rsidP="009D761A">
      <w:pPr>
        <w:numPr>
          <w:ilvl w:val="0"/>
          <w:numId w:val="48"/>
        </w:numPr>
        <w:tabs>
          <w:tab w:val="left" w:pos="940"/>
        </w:tabs>
        <w:spacing w:after="0" w:line="240" w:lineRule="auto"/>
        <w:ind w:left="940" w:hanging="138"/>
        <w:rPr>
          <w:rFonts w:eastAsia="Times New Roman"/>
          <w:sz w:val="24"/>
          <w:szCs w:val="24"/>
        </w:rPr>
      </w:pPr>
      <w:r>
        <w:rPr>
          <w:rFonts w:ascii="Times New Roman" w:eastAsia="Times New Roman" w:hAnsi="Times New Roman" w:cs="Times New Roman"/>
          <w:sz w:val="24"/>
          <w:szCs w:val="24"/>
        </w:rPr>
        <w:t>выдать предписание об устранении нарушения;</w:t>
      </w:r>
    </w:p>
    <w:p w:rsidR="009D761A" w:rsidRPr="00716D5B" w:rsidRDefault="009D761A" w:rsidP="009D761A">
      <w:pPr>
        <w:numPr>
          <w:ilvl w:val="0"/>
          <w:numId w:val="48"/>
        </w:numPr>
        <w:tabs>
          <w:tab w:val="left" w:pos="1143"/>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административным законодательством;</w:t>
      </w:r>
    </w:p>
    <w:p w:rsidR="009D761A" w:rsidRPr="00716D5B" w:rsidRDefault="009D761A" w:rsidP="009D761A">
      <w:pPr>
        <w:numPr>
          <w:ilvl w:val="0"/>
          <w:numId w:val="48"/>
        </w:numPr>
        <w:tabs>
          <w:tab w:val="left" w:pos="978"/>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обратиться в суд с заявлением (с исковым заявлением) о признании незаконным действий (бездействия) физических и юридических лиц, нарушающих Правила, о возмещении ущерба.</w:t>
      </w:r>
    </w:p>
    <w:p w:rsidR="009D761A" w:rsidRDefault="009D761A" w:rsidP="00716D5B">
      <w:pPr>
        <w:spacing w:after="0" w:line="240" w:lineRule="auto"/>
        <w:ind w:left="260" w:firstLine="540"/>
        <w:rPr>
          <w:rFonts w:eastAsia="Times New Roman"/>
          <w:sz w:val="24"/>
          <w:szCs w:val="24"/>
        </w:rPr>
      </w:pPr>
      <w:r>
        <w:rPr>
          <w:rFonts w:ascii="Times New Roman" w:eastAsia="Times New Roman" w:hAnsi="Times New Roman" w:cs="Times New Roman"/>
          <w:sz w:val="24"/>
          <w:szCs w:val="24"/>
        </w:rPr>
        <w:t>9.3. Лица, допустившие нарушение настоящих Правил, несут ответственность в соответствии с действующим законодательством.</w:t>
      </w:r>
    </w:p>
    <w:p w:rsidR="009D761A" w:rsidRPr="00716D5B"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9.4. В случае неисполнения требований, нарушения запретов и ограничений, установленных данными Правилами, граждане, должностные лица, юридические лица несут административную ответственность в соответствии с законодательством Российской Федерации и Алтайского края.</w:t>
      </w:r>
    </w:p>
    <w:p w:rsidR="009D761A" w:rsidRDefault="009D761A" w:rsidP="00716D5B">
      <w:pPr>
        <w:spacing w:after="0" w:line="240" w:lineRule="auto"/>
        <w:ind w:right="-259"/>
        <w:jc w:val="center"/>
        <w:rPr>
          <w:sz w:val="20"/>
          <w:szCs w:val="20"/>
        </w:rPr>
      </w:pPr>
      <w:r>
        <w:rPr>
          <w:rFonts w:ascii="Times New Roman" w:eastAsia="Times New Roman" w:hAnsi="Times New Roman" w:cs="Times New Roman"/>
          <w:sz w:val="24"/>
          <w:szCs w:val="24"/>
        </w:rPr>
        <w:t>Раздел 10. ФОРМЫ И МЕХАНИЗМЫ ОБЩЕСТВЕННОГО УЧАСТИЯ В ПРИНЯТИИ РЕШЕНИЙ И РЕАЛИЗАЦИИ ПРОЕКТОВ КОМПЛЕКСНОГО БЛАГОУСТРОЙСТВА И РАЗВИТИЯ ГОРОДСКОЙ СРЕДЫ</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10.1. Задачи, эффективность и формы общественного участия.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10.1.1.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732F2" w:rsidRDefault="009D761A" w:rsidP="009D761A">
      <w:pPr>
        <w:spacing w:after="0" w:line="240" w:lineRule="auto"/>
        <w:ind w:left="260" w:firstLine="540"/>
        <w:jc w:val="both"/>
        <w:rPr>
          <w:rFonts w:ascii="Calibri" w:eastAsia="Calibri" w:hAnsi="Calibri" w:cs="Calibri"/>
        </w:rPr>
      </w:pPr>
      <w:r>
        <w:rPr>
          <w:rFonts w:ascii="Times New Roman" w:eastAsia="Times New Roman" w:hAnsi="Times New Roman" w:cs="Times New Roman"/>
          <w:sz w:val="24"/>
          <w:szCs w:val="24"/>
        </w:rPr>
        <w:t>10.1.2.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10.1.3.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10.1.4.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10.2. Основные решения.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б) разработка внутренних правил, регулирующих процесс общественного участия;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10.2.1. </w:t>
      </w:r>
      <w:proofErr w:type="gramStart"/>
      <w:r>
        <w:rPr>
          <w:rFonts w:ascii="Times New Roman" w:eastAsia="Times New Roman" w:hAnsi="Times New Roman" w:cs="Times New Roman"/>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10.2.2.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10.2.3.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10.2.4.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w:t>
      </w:r>
    </w:p>
    <w:p w:rsidR="009D761A" w:rsidRDefault="009D761A" w:rsidP="00716D5B">
      <w:pPr>
        <w:spacing w:after="0" w:line="240" w:lineRule="auto"/>
        <w:ind w:left="260"/>
        <w:jc w:val="both"/>
        <w:rPr>
          <w:sz w:val="20"/>
          <w:szCs w:val="20"/>
        </w:rPr>
      </w:pPr>
      <w:r>
        <w:rPr>
          <w:rFonts w:ascii="Times New Roman" w:eastAsia="Times New Roman" w:hAnsi="Times New Roman" w:cs="Times New Roman"/>
          <w:sz w:val="24"/>
          <w:szCs w:val="24"/>
        </w:rPr>
        <w:t>информацию в данной сфере - организованную и представленную максимально понятным образом для пользователей портала.</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10.2.5.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10.3. Формы общественного участия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10.3.1. Для осуществления участия граждан и иных заинтересованных лиц в процессе принятия решений и реализации проектов комплексног</w:t>
      </w:r>
      <w:r w:rsidR="00716D5B">
        <w:rPr>
          <w:rFonts w:ascii="Times New Roman" w:eastAsia="Times New Roman" w:hAnsi="Times New Roman" w:cs="Times New Roman"/>
          <w:sz w:val="24"/>
          <w:szCs w:val="24"/>
        </w:rPr>
        <w:t xml:space="preserve">о благоустройства </w:t>
      </w:r>
      <w:proofErr w:type="spellStart"/>
      <w:r w:rsidR="00716D5B">
        <w:rPr>
          <w:rFonts w:ascii="Times New Roman" w:eastAsia="Times New Roman" w:hAnsi="Times New Roman" w:cs="Times New Roman"/>
          <w:sz w:val="24"/>
          <w:szCs w:val="24"/>
        </w:rPr>
        <w:t>рекомендуется</w:t>
      </w:r>
      <w:r>
        <w:rPr>
          <w:rFonts w:ascii="Times New Roman" w:eastAsia="Times New Roman" w:hAnsi="Times New Roman" w:cs="Times New Roman"/>
          <w:sz w:val="24"/>
          <w:szCs w:val="24"/>
        </w:rPr>
        <w:t>использовать</w:t>
      </w:r>
      <w:proofErr w:type="spellEnd"/>
      <w:r>
        <w:rPr>
          <w:rFonts w:ascii="Times New Roman" w:eastAsia="Times New Roman" w:hAnsi="Times New Roman" w:cs="Times New Roman"/>
          <w:sz w:val="24"/>
          <w:szCs w:val="24"/>
        </w:rPr>
        <w:t xml:space="preserve"> следующие формы: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9D761A" w:rsidRDefault="009D761A" w:rsidP="00716D5B">
      <w:pPr>
        <w:spacing w:after="0" w:line="240" w:lineRule="auto"/>
        <w:ind w:left="260" w:firstLine="540"/>
        <w:jc w:val="both"/>
        <w:rPr>
          <w:sz w:val="20"/>
          <w:szCs w:val="20"/>
        </w:rPr>
      </w:pPr>
      <w:proofErr w:type="gramStart"/>
      <w:r>
        <w:rPr>
          <w:rFonts w:ascii="Times New Roman" w:eastAsia="Times New Roman" w:hAnsi="Times New Roman" w:cs="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Times New Roman" w:eastAsia="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г) консультации в выборе типов покрытий, с учетом функционального зонирования территории;</w:t>
      </w:r>
    </w:p>
    <w:p w:rsidR="009D761A" w:rsidRDefault="009D761A" w:rsidP="00716D5B">
      <w:pPr>
        <w:spacing w:after="0" w:line="240" w:lineRule="auto"/>
        <w:ind w:left="800"/>
        <w:rPr>
          <w:sz w:val="20"/>
          <w:szCs w:val="20"/>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консультации по предполагаемым типам озеленения;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е) консультации по предполагаемым типам освещения и осветительного оборудования;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D761A" w:rsidRDefault="009D761A" w:rsidP="009D761A">
      <w:pPr>
        <w:spacing w:after="0" w:line="240" w:lineRule="auto"/>
        <w:rPr>
          <w:sz w:val="20"/>
          <w:szCs w:val="20"/>
        </w:rPr>
      </w:pPr>
    </w:p>
    <w:p w:rsidR="009D761A" w:rsidRDefault="009D761A" w:rsidP="009D761A">
      <w:pPr>
        <w:spacing w:after="0" w:line="240" w:lineRule="auto"/>
        <w:ind w:left="260" w:firstLine="540"/>
        <w:jc w:val="both"/>
        <w:rPr>
          <w:sz w:val="20"/>
          <w:szCs w:val="20"/>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D761A" w:rsidRDefault="009D761A" w:rsidP="009D761A">
      <w:pPr>
        <w:spacing w:after="0" w:line="240" w:lineRule="auto"/>
        <w:rPr>
          <w:sz w:val="20"/>
          <w:szCs w:val="20"/>
        </w:rPr>
      </w:pP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w:t>
      </w:r>
    </w:p>
    <w:p w:rsidR="009D761A" w:rsidRPr="00716D5B" w:rsidRDefault="009D761A" w:rsidP="009D761A">
      <w:pPr>
        <w:numPr>
          <w:ilvl w:val="0"/>
          <w:numId w:val="49"/>
        </w:numPr>
        <w:tabs>
          <w:tab w:val="left" w:pos="480"/>
        </w:tabs>
        <w:spacing w:after="0" w:line="240" w:lineRule="auto"/>
        <w:ind w:left="260" w:firstLine="2"/>
        <w:rPr>
          <w:rFonts w:eastAsia="Times New Roman"/>
          <w:sz w:val="24"/>
          <w:szCs w:val="24"/>
        </w:rPr>
      </w:pPr>
      <w:r>
        <w:rPr>
          <w:rFonts w:ascii="Times New Roman" w:eastAsia="Times New Roman" w:hAnsi="Times New Roman" w:cs="Times New Roman"/>
          <w:sz w:val="24"/>
          <w:szCs w:val="24"/>
        </w:rPr>
        <w:t>формирование рабочей группы, общественного совета проекта, либо наблюдательного совета проекта);</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761A" w:rsidRDefault="009D761A" w:rsidP="00716D5B">
      <w:pPr>
        <w:spacing w:after="0" w:line="240" w:lineRule="auto"/>
        <w:ind w:left="260" w:right="20" w:firstLine="540"/>
        <w:rPr>
          <w:rFonts w:eastAsia="Times New Roman"/>
          <w:sz w:val="24"/>
          <w:szCs w:val="24"/>
        </w:rPr>
      </w:pPr>
      <w:r>
        <w:rPr>
          <w:rFonts w:ascii="Times New Roman" w:eastAsia="Times New Roman" w:hAnsi="Times New Roman" w:cs="Times New Roman"/>
          <w:sz w:val="24"/>
          <w:szCs w:val="24"/>
        </w:rPr>
        <w:t>10.3.2. При реализации проектов рекомендуется информировать общественность о планирующихся изменениях и возможности участия в этом процессе.</w:t>
      </w:r>
    </w:p>
    <w:p w:rsidR="009D761A" w:rsidRDefault="009D761A" w:rsidP="00716D5B">
      <w:pPr>
        <w:spacing w:after="0" w:line="240" w:lineRule="auto"/>
        <w:ind w:left="800"/>
        <w:rPr>
          <w:rFonts w:eastAsia="Times New Roman"/>
          <w:sz w:val="24"/>
          <w:szCs w:val="24"/>
        </w:rPr>
      </w:pPr>
      <w:r>
        <w:rPr>
          <w:rFonts w:ascii="Times New Roman" w:eastAsia="Times New Roman" w:hAnsi="Times New Roman" w:cs="Times New Roman"/>
          <w:sz w:val="24"/>
          <w:szCs w:val="24"/>
        </w:rPr>
        <w:t>10.3.3. Информирование может осуществляться путем:</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а) создания единого информационного </w:t>
      </w:r>
      <w:proofErr w:type="spellStart"/>
      <w:r>
        <w:rPr>
          <w:rFonts w:ascii="Times New Roman" w:eastAsia="Times New Roman" w:hAnsi="Times New Roman" w:cs="Times New Roman"/>
          <w:sz w:val="24"/>
          <w:szCs w:val="24"/>
        </w:rPr>
        <w:t>интернет-ресурса</w:t>
      </w:r>
      <w:proofErr w:type="spellEnd"/>
      <w:r>
        <w:rPr>
          <w:rFonts w:ascii="Times New Roman" w:eastAsia="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D761A" w:rsidRDefault="009D761A" w:rsidP="00716D5B">
      <w:pPr>
        <w:spacing w:after="0" w:line="240" w:lineRule="auto"/>
        <w:ind w:left="260" w:right="20" w:firstLine="540"/>
        <w:rPr>
          <w:rFonts w:eastAsia="Times New Roman"/>
          <w:sz w:val="24"/>
          <w:szCs w:val="24"/>
        </w:rPr>
      </w:pPr>
      <w:r>
        <w:rPr>
          <w:rFonts w:ascii="Times New Roman" w:eastAsia="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D761A" w:rsidRDefault="009D761A" w:rsidP="00716D5B">
      <w:pPr>
        <w:spacing w:after="0" w:line="240" w:lineRule="auto"/>
        <w:ind w:left="260"/>
        <w:jc w:val="both"/>
        <w:rPr>
          <w:sz w:val="20"/>
          <w:szCs w:val="20"/>
        </w:rPr>
      </w:pPr>
      <w:r>
        <w:rPr>
          <w:rFonts w:ascii="Times New Roman" w:eastAsia="Times New Roman" w:hAnsi="Times New Roman" w:cs="Times New Roman"/>
          <w:sz w:val="24"/>
          <w:szCs w:val="24"/>
        </w:rPr>
        <w:t>в) вывешивания афиш и объявлений на информационных досках в подъездах жилых</w:t>
      </w:r>
      <w:r w:rsidR="000732F2" w:rsidRPr="000732F2">
        <w:rPr>
          <w:rFonts w:ascii="Times New Roman" w:eastAsia="Times New Roman" w:hAnsi="Times New Roman" w:cs="Times New Roman"/>
          <w:sz w:val="24"/>
          <w:szCs w:val="24"/>
        </w:rPr>
        <w:t xml:space="preserve"> </w:t>
      </w:r>
      <w:r w:rsidR="000732F2">
        <w:rPr>
          <w:rFonts w:ascii="Times New Roman" w:eastAsia="Times New Roman" w:hAnsi="Times New Roman" w:cs="Times New Roman"/>
          <w:sz w:val="24"/>
          <w:szCs w:val="24"/>
        </w:rPr>
        <w:t xml:space="preserve">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w:t>
      </w:r>
      <w:r w:rsidR="000732F2">
        <w:rPr>
          <w:rFonts w:ascii="Times New Roman" w:eastAsia="Times New Roman" w:hAnsi="Times New Roman" w:cs="Times New Roman"/>
          <w:sz w:val="24"/>
          <w:szCs w:val="24"/>
        </w:rPr>
        <w:lastRenderedPageBreak/>
        <w:t>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D761A" w:rsidRDefault="009D761A" w:rsidP="00716D5B">
      <w:pPr>
        <w:spacing w:after="0" w:line="240" w:lineRule="auto"/>
        <w:ind w:left="260" w:right="20" w:firstLine="540"/>
        <w:jc w:val="both"/>
        <w:rPr>
          <w:sz w:val="20"/>
          <w:szCs w:val="20"/>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индивидуальных приглашений участников встречи лично, по электронной почте или по телефону;</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ж) использование социальных сетей и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9D761A" w:rsidRDefault="009D761A" w:rsidP="00716D5B">
      <w:pPr>
        <w:spacing w:after="0" w:line="240" w:lineRule="auto"/>
        <w:ind w:left="260" w:firstLine="540"/>
        <w:jc w:val="both"/>
        <w:rPr>
          <w:sz w:val="20"/>
          <w:szCs w:val="20"/>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D761A" w:rsidRDefault="009D761A" w:rsidP="00716D5B">
      <w:pPr>
        <w:spacing w:after="0" w:line="240" w:lineRule="auto"/>
        <w:ind w:left="800"/>
        <w:rPr>
          <w:sz w:val="20"/>
          <w:szCs w:val="20"/>
        </w:rPr>
      </w:pPr>
      <w:r>
        <w:rPr>
          <w:rFonts w:ascii="Times New Roman" w:eastAsia="Times New Roman" w:hAnsi="Times New Roman" w:cs="Times New Roman"/>
          <w:sz w:val="24"/>
          <w:szCs w:val="24"/>
        </w:rPr>
        <w:t>10.4. Механизмы общественного участия.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10.4.1.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Pr>
          <w:rFonts w:ascii="Times New Roman" w:eastAsia="Times New Roman" w:hAnsi="Times New Roman" w:cs="Times New Roman"/>
          <w:color w:val="0000FF"/>
          <w:sz w:val="24"/>
          <w:szCs w:val="24"/>
        </w:rPr>
        <w:t>законом</w:t>
      </w:r>
      <w:r>
        <w:rPr>
          <w:rFonts w:ascii="Times New Roman" w:eastAsia="Times New Roman" w:hAnsi="Times New Roman" w:cs="Times New Roman"/>
          <w:sz w:val="24"/>
          <w:szCs w:val="24"/>
        </w:rPr>
        <w:t xml:space="preserve"> от 21 июля 2014 г. N 212-ФЗ "Об основах общественного контроля в Российской Федерации".</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 xml:space="preserve">10.4.2. Рекомендуется использовать следующие инструменты: анкетирование, опросы, интервьюирование, картирование, проведение </w:t>
      </w:r>
      <w:proofErr w:type="spellStart"/>
      <w:proofErr w:type="gramStart"/>
      <w:r>
        <w:rPr>
          <w:rFonts w:ascii="Times New Roman" w:eastAsia="Times New Roman" w:hAnsi="Times New Roman" w:cs="Times New Roman"/>
          <w:sz w:val="24"/>
          <w:szCs w:val="24"/>
        </w:rPr>
        <w:t>фокус-групп</w:t>
      </w:r>
      <w:proofErr w:type="spellEnd"/>
      <w:proofErr w:type="gramEnd"/>
      <w:r>
        <w:rPr>
          <w:rFonts w:ascii="Times New Roman" w:eastAsia="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Times New Roman" w:hAnsi="Times New Roman" w:cs="Times New Roman"/>
          <w:sz w:val="24"/>
          <w:szCs w:val="24"/>
        </w:rPr>
        <w:t>воркшопов</w:t>
      </w:r>
      <w:proofErr w:type="spellEnd"/>
      <w:r>
        <w:rPr>
          <w:rFonts w:ascii="Times New Roman" w:eastAsia="Times New Roman" w:hAnsi="Times New Roman" w:cs="Times New Roman"/>
          <w:sz w:val="24"/>
          <w:szCs w:val="24"/>
        </w:rPr>
        <w:t xml:space="preserve">), проведение общественных обсуждений, проведение </w:t>
      </w:r>
      <w:proofErr w:type="spellStart"/>
      <w:r>
        <w:rPr>
          <w:rFonts w:ascii="Times New Roman" w:eastAsia="Times New Roman" w:hAnsi="Times New Roman" w:cs="Times New Roman"/>
          <w:sz w:val="24"/>
          <w:szCs w:val="24"/>
        </w:rPr>
        <w:t>дизайн-игр</w:t>
      </w:r>
      <w:proofErr w:type="spellEnd"/>
    </w:p>
    <w:p w:rsidR="009D761A" w:rsidRPr="00716D5B" w:rsidRDefault="009D761A" w:rsidP="009D761A">
      <w:pPr>
        <w:numPr>
          <w:ilvl w:val="0"/>
          <w:numId w:val="50"/>
        </w:numPr>
        <w:tabs>
          <w:tab w:val="left" w:pos="497"/>
        </w:tabs>
        <w:spacing w:after="0" w:line="240" w:lineRule="auto"/>
        <w:ind w:left="260" w:right="20" w:firstLine="2"/>
        <w:jc w:val="both"/>
        <w:rPr>
          <w:rFonts w:eastAsia="Times New Roman"/>
          <w:sz w:val="24"/>
          <w:szCs w:val="24"/>
        </w:rPr>
      </w:pPr>
      <w:r>
        <w:rPr>
          <w:rFonts w:ascii="Times New Roman" w:eastAsia="Times New Roman" w:hAnsi="Times New Roman" w:cs="Times New Roman"/>
          <w:sz w:val="24"/>
          <w:szCs w:val="24"/>
        </w:rPr>
        <w:t>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10.4.3.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10.4.4.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D761A" w:rsidRDefault="009D761A" w:rsidP="00716D5B">
      <w:pPr>
        <w:spacing w:after="0" w:line="240"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10.4.5. По итогам встреч, проектных семинаров, </w:t>
      </w:r>
      <w:proofErr w:type="spellStart"/>
      <w:r>
        <w:rPr>
          <w:rFonts w:ascii="Times New Roman" w:eastAsia="Times New Roman" w:hAnsi="Times New Roman" w:cs="Times New Roman"/>
          <w:sz w:val="24"/>
          <w:szCs w:val="24"/>
        </w:rPr>
        <w:t>воркшопов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дизайн-игр</w:t>
      </w:r>
      <w:proofErr w:type="spellEnd"/>
      <w:r>
        <w:rPr>
          <w:rFonts w:ascii="Times New Roman" w:eastAsia="Times New Roman" w:hAnsi="Times New Roman" w:cs="Times New Roman"/>
          <w:sz w:val="24"/>
          <w:szCs w:val="24"/>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Pr>
          <w:rFonts w:ascii="Times New Roman" w:eastAsia="Times New Roman" w:hAnsi="Times New Roman" w:cs="Times New Roman"/>
          <w:sz w:val="24"/>
          <w:szCs w:val="24"/>
        </w:rPr>
        <w:t>доступ</w:t>
      </w:r>
      <w:proofErr w:type="gramEnd"/>
      <w:r>
        <w:rPr>
          <w:rFonts w:ascii="Times New Roman" w:eastAsia="Times New Roman" w:hAnsi="Times New Roman" w:cs="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D761A" w:rsidRDefault="009D761A" w:rsidP="00716D5B">
      <w:pPr>
        <w:spacing w:after="0" w:line="240" w:lineRule="auto"/>
        <w:ind w:left="260"/>
        <w:jc w:val="both"/>
        <w:rPr>
          <w:sz w:val="20"/>
          <w:szCs w:val="20"/>
        </w:rPr>
      </w:pPr>
      <w:r>
        <w:rPr>
          <w:rFonts w:ascii="Times New Roman" w:eastAsia="Times New Roman" w:hAnsi="Times New Roman" w:cs="Times New Roman"/>
          <w:sz w:val="24"/>
          <w:szCs w:val="24"/>
        </w:rPr>
        <w:t>10.4.6. Для обеспечения квалифицированного участия целесообразно заблаговременно до проведения самого общественного обсуждения публиковать</w:t>
      </w:r>
      <w:proofErr w:type="gramStart"/>
      <w:r w:rsidR="000732F2">
        <w:rPr>
          <w:rFonts w:ascii="Times New Roman" w:eastAsia="Times New Roman" w:hAnsi="Times New Roman" w:cs="Times New Roman"/>
          <w:sz w:val="24"/>
          <w:szCs w:val="24"/>
        </w:rPr>
        <w:t>.</w:t>
      </w:r>
      <w:proofErr w:type="gramEnd"/>
      <w:r w:rsidR="000732F2" w:rsidRPr="000732F2">
        <w:rPr>
          <w:rFonts w:ascii="Times New Roman" w:eastAsia="Times New Roman" w:hAnsi="Times New Roman" w:cs="Times New Roman"/>
          <w:sz w:val="24"/>
          <w:szCs w:val="24"/>
        </w:rPr>
        <w:t xml:space="preserve"> </w:t>
      </w:r>
      <w:proofErr w:type="gramStart"/>
      <w:r w:rsidR="000732F2">
        <w:rPr>
          <w:rFonts w:ascii="Times New Roman" w:eastAsia="Times New Roman" w:hAnsi="Times New Roman" w:cs="Times New Roman"/>
          <w:sz w:val="24"/>
          <w:szCs w:val="24"/>
        </w:rPr>
        <w:t>д</w:t>
      </w:r>
      <w:proofErr w:type="gramEnd"/>
      <w:r w:rsidR="000732F2">
        <w:rPr>
          <w:rFonts w:ascii="Times New Roman" w:eastAsia="Times New Roman" w:hAnsi="Times New Roman" w:cs="Times New Roman"/>
          <w:sz w:val="24"/>
          <w:szCs w:val="24"/>
        </w:rPr>
        <w:t xml:space="preserve">остоверную и актуальную информацию о проекте, результатах </w:t>
      </w:r>
      <w:proofErr w:type="spellStart"/>
      <w:r w:rsidR="000732F2">
        <w:rPr>
          <w:rFonts w:ascii="Times New Roman" w:eastAsia="Times New Roman" w:hAnsi="Times New Roman" w:cs="Times New Roman"/>
          <w:sz w:val="24"/>
          <w:szCs w:val="24"/>
        </w:rPr>
        <w:t>предпроектного</w:t>
      </w:r>
      <w:proofErr w:type="spellEnd"/>
      <w:r w:rsidR="000732F2">
        <w:rPr>
          <w:rFonts w:ascii="Times New Roman" w:eastAsia="Times New Roman" w:hAnsi="Times New Roman" w:cs="Times New Roman"/>
          <w:sz w:val="24"/>
          <w:szCs w:val="24"/>
        </w:rPr>
        <w:t xml:space="preserve"> исследования, а также сам проект.</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10.4.7. Общественный контроль является одним из механизмов общественного участия.</w:t>
      </w:r>
    </w:p>
    <w:p w:rsidR="009D761A" w:rsidRDefault="009D761A" w:rsidP="00716D5B">
      <w:pPr>
        <w:spacing w:after="0" w:line="240" w:lineRule="auto"/>
        <w:ind w:left="260" w:firstLine="540"/>
        <w:jc w:val="both"/>
        <w:rPr>
          <w:sz w:val="20"/>
          <w:szCs w:val="20"/>
        </w:rPr>
      </w:pPr>
      <w:r>
        <w:rPr>
          <w:rFonts w:ascii="Times New Roman" w:eastAsia="Times New Roman" w:hAnsi="Times New Roman" w:cs="Times New Roman"/>
          <w:sz w:val="24"/>
          <w:szCs w:val="24"/>
        </w:rPr>
        <w:t>10.4.8.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lastRenderedPageBreak/>
        <w:t>10.4.9.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видеофиксации</w:t>
      </w:r>
      <w:proofErr w:type="spellEnd"/>
      <w:r>
        <w:rPr>
          <w:rFonts w:ascii="Times New Roman" w:eastAsia="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села и (или) на интерактивный портал в сети Интернет.</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10.4.10.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10.5.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 xml:space="preserve">10.5.1. Создание комфортной городской среды </w:t>
      </w:r>
      <w:proofErr w:type="gramStart"/>
      <w:r>
        <w:rPr>
          <w:rFonts w:ascii="Times New Roman" w:eastAsia="Times New Roman" w:hAnsi="Times New Roman" w:cs="Times New Roman"/>
          <w:sz w:val="24"/>
          <w:szCs w:val="24"/>
        </w:rPr>
        <w:t>рекомендуется</w:t>
      </w:r>
      <w:proofErr w:type="gramEnd"/>
      <w:r>
        <w:rPr>
          <w:rFonts w:ascii="Times New Roman" w:eastAsia="Times New Roman" w:hAnsi="Times New Roman" w:cs="Times New Roman"/>
          <w:sz w:val="24"/>
          <w:szCs w:val="24"/>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w:t>
      </w:r>
    </w:p>
    <w:p w:rsidR="009D761A" w:rsidRDefault="009D761A" w:rsidP="000732F2">
      <w:pPr>
        <w:spacing w:after="0" w:line="240" w:lineRule="auto"/>
        <w:ind w:left="260"/>
        <w:jc w:val="both"/>
        <w:rPr>
          <w:sz w:val="20"/>
          <w:szCs w:val="20"/>
        </w:rPr>
      </w:pPr>
      <w:r>
        <w:rPr>
          <w:rFonts w:ascii="Times New Roman" w:eastAsia="Times New Roman" w:hAnsi="Times New Roman" w:cs="Times New Roman"/>
          <w:sz w:val="24"/>
          <w:szCs w:val="24"/>
        </w:rPr>
        <w:t>рекомендуется осуществлять с учетом интересов лиц, осуществляющих предпринимательскую деятельность, в том числе с привлечением их к участию.</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10.5.2. Участие лиц, осуществляющих предпринимательскую деятельность, в реализации комплексных проектов благоустройства может заключаться:</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D761A" w:rsidRDefault="009D761A" w:rsidP="000732F2">
      <w:pPr>
        <w:spacing w:after="0" w:line="240" w:lineRule="auto"/>
        <w:ind w:left="800" w:right="1260"/>
        <w:rPr>
          <w:sz w:val="20"/>
          <w:szCs w:val="20"/>
        </w:rPr>
      </w:pPr>
      <w:r>
        <w:rPr>
          <w:rFonts w:ascii="Times New Roman" w:eastAsia="Times New Roman" w:hAnsi="Times New Roman" w:cs="Times New Roman"/>
          <w:sz w:val="24"/>
          <w:szCs w:val="24"/>
        </w:rPr>
        <w:t>в) в строительстве, реконструкции, реставрации объектов недвижимости; г) в производстве или размещении элементов благоустройства;</w:t>
      </w:r>
    </w:p>
    <w:p w:rsidR="009D761A" w:rsidRDefault="009D761A" w:rsidP="000732F2">
      <w:pPr>
        <w:spacing w:after="0" w:line="240" w:lineRule="auto"/>
        <w:ind w:left="260" w:firstLine="540"/>
        <w:jc w:val="both"/>
        <w:rPr>
          <w:sz w:val="20"/>
          <w:szCs w:val="20"/>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D761A" w:rsidRDefault="009D761A" w:rsidP="000732F2">
      <w:pPr>
        <w:spacing w:after="0" w:line="240" w:lineRule="auto"/>
        <w:ind w:left="260" w:right="20" w:firstLine="540"/>
        <w:jc w:val="both"/>
        <w:rPr>
          <w:sz w:val="20"/>
          <w:szCs w:val="20"/>
        </w:rPr>
      </w:pPr>
      <w:r>
        <w:rPr>
          <w:rFonts w:ascii="Times New Roman" w:eastAsia="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ж) в организации уборки благоустроенных территорий, предоставлении 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9D761A" w:rsidRDefault="009D761A" w:rsidP="000732F2">
      <w:pPr>
        <w:spacing w:after="0" w:line="240" w:lineRule="auto"/>
        <w:rPr>
          <w:sz w:val="20"/>
          <w:szCs w:val="20"/>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в иных формах.</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10.5.2. 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9D761A" w:rsidRPr="000732F2" w:rsidRDefault="009D761A" w:rsidP="009D761A">
      <w:pPr>
        <w:numPr>
          <w:ilvl w:val="0"/>
          <w:numId w:val="51"/>
        </w:numPr>
        <w:tabs>
          <w:tab w:val="left" w:pos="531"/>
        </w:tabs>
        <w:spacing w:after="0" w:line="240" w:lineRule="auto"/>
        <w:ind w:left="260" w:firstLine="2"/>
        <w:rPr>
          <w:rFonts w:eastAsia="Times New Roman"/>
          <w:sz w:val="24"/>
          <w:szCs w:val="24"/>
        </w:rPr>
      </w:pPr>
      <w:r>
        <w:rPr>
          <w:rFonts w:ascii="Times New Roman" w:eastAsia="Times New Roman" w:hAnsi="Times New Roman" w:cs="Times New Roman"/>
          <w:sz w:val="24"/>
          <w:szCs w:val="24"/>
        </w:rPr>
        <w:t>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D761A" w:rsidRDefault="009D761A" w:rsidP="000732F2">
      <w:pPr>
        <w:spacing w:after="0" w:line="240" w:lineRule="auto"/>
        <w:ind w:left="800"/>
        <w:rPr>
          <w:rFonts w:eastAsia="Times New Roman"/>
          <w:sz w:val="24"/>
          <w:szCs w:val="24"/>
        </w:rPr>
      </w:pPr>
      <w:r>
        <w:rPr>
          <w:rFonts w:ascii="Times New Roman" w:eastAsia="Times New Roman" w:hAnsi="Times New Roman" w:cs="Times New Roman"/>
          <w:sz w:val="24"/>
          <w:szCs w:val="24"/>
        </w:rPr>
        <w:t>10.5.3.Рекомендуетсяосуществлятьвовлечениелиц</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3"/>
          <w:szCs w:val="23"/>
        </w:rPr>
        <w:t>о</w:t>
      </w:r>
      <w:proofErr w:type="gramEnd"/>
      <w:r>
        <w:rPr>
          <w:rFonts w:ascii="Times New Roman" w:eastAsia="Times New Roman" w:hAnsi="Times New Roman" w:cs="Times New Roman"/>
          <w:sz w:val="23"/>
          <w:szCs w:val="23"/>
        </w:rPr>
        <w:t>существляющих</w:t>
      </w:r>
    </w:p>
    <w:p w:rsidR="000732F2" w:rsidRDefault="009D761A" w:rsidP="000732F2">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rsidR="000732F2" w:rsidRPr="000732F2">
        <w:rPr>
          <w:rFonts w:ascii="Times New Roman" w:eastAsia="Times New Roman" w:hAnsi="Times New Roman" w:cs="Times New Roman"/>
          <w:sz w:val="24"/>
          <w:szCs w:val="24"/>
        </w:rPr>
        <w:t xml:space="preserve"> </w:t>
      </w:r>
      <w:r w:rsidR="000732F2">
        <w:rPr>
          <w:rFonts w:ascii="Times New Roman" w:eastAsia="Times New Roman" w:hAnsi="Times New Roman" w:cs="Times New Roman"/>
          <w:sz w:val="24"/>
          <w:szCs w:val="24"/>
        </w:rPr>
        <w:t xml:space="preserve">Раздел </w:t>
      </w:r>
    </w:p>
    <w:p w:rsidR="000732F2" w:rsidRDefault="000732F2" w:rsidP="000732F2">
      <w:pPr>
        <w:spacing w:after="0" w:line="240" w:lineRule="auto"/>
        <w:ind w:left="580"/>
        <w:rPr>
          <w:rFonts w:ascii="Times New Roman" w:eastAsia="Times New Roman" w:hAnsi="Times New Roman" w:cs="Times New Roman"/>
          <w:sz w:val="24"/>
          <w:szCs w:val="24"/>
        </w:rPr>
      </w:pPr>
    </w:p>
    <w:p w:rsidR="000732F2" w:rsidRDefault="000732F2" w:rsidP="000732F2">
      <w:pPr>
        <w:spacing w:after="0" w:line="240" w:lineRule="auto"/>
        <w:ind w:left="580"/>
        <w:rPr>
          <w:sz w:val="20"/>
          <w:szCs w:val="20"/>
        </w:rPr>
      </w:pPr>
      <w:r>
        <w:rPr>
          <w:rFonts w:ascii="Times New Roman" w:eastAsia="Times New Roman" w:hAnsi="Times New Roman" w:cs="Times New Roman"/>
          <w:sz w:val="24"/>
          <w:szCs w:val="24"/>
        </w:rPr>
        <w:t>11. ПОРЯДОК ОПРЕДЕЛЕНИЯ ГРАНИЦ ПРИЛЕГАЮЩИХ ТЕРРИТОРИЙ.</w:t>
      </w:r>
    </w:p>
    <w:p w:rsidR="009D761A" w:rsidRDefault="009D761A" w:rsidP="000732F2">
      <w:pPr>
        <w:spacing w:after="0" w:line="240" w:lineRule="auto"/>
        <w:ind w:left="1780"/>
        <w:rPr>
          <w:sz w:val="20"/>
          <w:szCs w:val="20"/>
        </w:rPr>
      </w:pPr>
      <w:r>
        <w:rPr>
          <w:rFonts w:ascii="Times New Roman" w:eastAsia="Times New Roman" w:hAnsi="Times New Roman" w:cs="Times New Roman"/>
          <w:sz w:val="24"/>
          <w:szCs w:val="24"/>
        </w:rPr>
        <w:t>11.1. Порядок определения границ прилегающих территорий.</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11.1.1.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9D761A" w:rsidRDefault="009D761A" w:rsidP="000732F2">
      <w:pPr>
        <w:spacing w:after="0" w:line="240" w:lineRule="auto"/>
        <w:ind w:left="260" w:right="20" w:firstLine="540"/>
        <w:jc w:val="both"/>
        <w:rPr>
          <w:sz w:val="20"/>
          <w:szCs w:val="20"/>
        </w:rPr>
      </w:pPr>
      <w:r>
        <w:rPr>
          <w:rFonts w:ascii="Times New Roman" w:eastAsia="Times New Roman" w:hAnsi="Times New Roman" w:cs="Times New Roman"/>
          <w:sz w:val="24"/>
          <w:szCs w:val="24"/>
        </w:rPr>
        <w:t>11.1.2. Внутренняя и внешняя границы прилегающей территории устанавливаются правилами благоустройства.</w:t>
      </w:r>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 xml:space="preserve">11.1.3. </w:t>
      </w:r>
      <w:proofErr w:type="gramStart"/>
      <w:r>
        <w:rPr>
          <w:rFonts w:ascii="Times New Roman" w:eastAsia="Times New Roman" w:hAnsi="Times New Roman" w:cs="Times New Roman"/>
          <w:sz w:val="24"/>
          <w:szCs w:val="24"/>
        </w:rPr>
        <w:t xml:space="preserve">Внешняя граница прилегающей территории устанавливается дифференцированно в зависимости от места расположения здания, строения, сооружения, </w:t>
      </w:r>
      <w:r>
        <w:rPr>
          <w:rFonts w:ascii="Times New Roman" w:eastAsia="Times New Roman" w:hAnsi="Times New Roman" w:cs="Times New Roman"/>
          <w:sz w:val="24"/>
          <w:szCs w:val="24"/>
        </w:rPr>
        <w:lastRenderedPageBreak/>
        <w:t>земельного участка в существующей застройке и (или) вида разрешенного использования, и (или) функционального назначения, и (или) площади.</w:t>
      </w:r>
      <w:proofErr w:type="gramEnd"/>
    </w:p>
    <w:p w:rsidR="009D761A" w:rsidRDefault="009D761A" w:rsidP="000732F2">
      <w:pPr>
        <w:spacing w:after="0" w:line="240" w:lineRule="auto"/>
        <w:ind w:left="260" w:firstLine="540"/>
        <w:jc w:val="both"/>
        <w:rPr>
          <w:sz w:val="20"/>
          <w:szCs w:val="20"/>
        </w:rPr>
      </w:pPr>
      <w:r>
        <w:rPr>
          <w:rFonts w:ascii="Times New Roman" w:eastAsia="Times New Roman" w:hAnsi="Times New Roman" w:cs="Times New Roman"/>
          <w:sz w:val="24"/>
          <w:szCs w:val="24"/>
        </w:rPr>
        <w:t>11.1.4. Внешняя граница прилегающей территории определяется в метрах от внутренней границы прилегающей территории и устанавливается:</w:t>
      </w:r>
    </w:p>
    <w:p w:rsidR="009D761A" w:rsidRPr="000732F2" w:rsidRDefault="009D761A" w:rsidP="009D761A">
      <w:pPr>
        <w:numPr>
          <w:ilvl w:val="0"/>
          <w:numId w:val="52"/>
        </w:numPr>
        <w:tabs>
          <w:tab w:val="left" w:pos="1090"/>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w:t>
      </w:r>
    </w:p>
    <w:p w:rsidR="009D761A" w:rsidRPr="000732F2" w:rsidRDefault="009D761A" w:rsidP="009D761A">
      <w:pPr>
        <w:numPr>
          <w:ilvl w:val="0"/>
          <w:numId w:val="52"/>
        </w:numPr>
        <w:tabs>
          <w:tab w:val="left" w:pos="1131"/>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w:t>
      </w:r>
    </w:p>
    <w:p w:rsidR="009D761A" w:rsidRPr="000732F2" w:rsidRDefault="009D761A" w:rsidP="009D761A">
      <w:pPr>
        <w:numPr>
          <w:ilvl w:val="0"/>
          <w:numId w:val="52"/>
        </w:numPr>
        <w:tabs>
          <w:tab w:val="left" w:pos="1150"/>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p>
    <w:p w:rsidR="009D761A" w:rsidRPr="000732F2" w:rsidRDefault="009D761A" w:rsidP="009D761A">
      <w:pPr>
        <w:numPr>
          <w:ilvl w:val="0"/>
          <w:numId w:val="52"/>
        </w:numPr>
        <w:tabs>
          <w:tab w:val="left" w:pos="1220"/>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p>
    <w:p w:rsidR="009D761A" w:rsidRDefault="009D761A" w:rsidP="000732F2">
      <w:pPr>
        <w:spacing w:after="0" w:line="240" w:lineRule="auto"/>
        <w:ind w:left="260" w:firstLine="540"/>
        <w:rPr>
          <w:sz w:val="20"/>
          <w:szCs w:val="20"/>
        </w:rPr>
      </w:pPr>
      <w:r>
        <w:rPr>
          <w:rFonts w:ascii="Times New Roman" w:eastAsia="Times New Roman" w:hAnsi="Times New Roman" w:cs="Times New Roman"/>
          <w:sz w:val="24"/>
          <w:szCs w:val="24"/>
        </w:rPr>
        <w:t>11.1.5. Карта-схема подготавливается на топографической съемке масштабом 1:500 и должна содержать следующие сведения:</w:t>
      </w:r>
    </w:p>
    <w:p w:rsidR="009D761A" w:rsidRPr="000732F2" w:rsidRDefault="009D761A" w:rsidP="009D761A">
      <w:pPr>
        <w:numPr>
          <w:ilvl w:val="0"/>
          <w:numId w:val="53"/>
        </w:numPr>
        <w:tabs>
          <w:tab w:val="left" w:pos="1088"/>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9D761A" w:rsidRPr="000732F2" w:rsidRDefault="009D761A" w:rsidP="009D761A">
      <w:pPr>
        <w:numPr>
          <w:ilvl w:val="0"/>
          <w:numId w:val="53"/>
        </w:numPr>
        <w:tabs>
          <w:tab w:val="left" w:pos="1090"/>
        </w:tabs>
        <w:spacing w:after="0" w:line="240" w:lineRule="auto"/>
        <w:ind w:left="260" w:firstLine="542"/>
        <w:jc w:val="both"/>
        <w:rPr>
          <w:rFonts w:eastAsia="Times New Roman"/>
          <w:sz w:val="24"/>
          <w:szCs w:val="24"/>
        </w:rPr>
      </w:pPr>
      <w:proofErr w:type="gramStart"/>
      <w:r>
        <w:rPr>
          <w:rFonts w:ascii="Times New Roman" w:eastAsia="Times New Roman" w:hAnsi="Times New Roman" w:cs="Times New Roman"/>
          <w:sz w:val="24"/>
          <w:szCs w:val="24"/>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9D761A" w:rsidRDefault="009D761A" w:rsidP="009D761A">
      <w:pPr>
        <w:numPr>
          <w:ilvl w:val="0"/>
          <w:numId w:val="53"/>
        </w:numPr>
        <w:tabs>
          <w:tab w:val="left" w:pos="1120"/>
        </w:tabs>
        <w:spacing w:after="0" w:line="240" w:lineRule="auto"/>
        <w:ind w:left="1120" w:hanging="318"/>
        <w:rPr>
          <w:rFonts w:eastAsia="Times New Roman"/>
          <w:sz w:val="24"/>
          <w:szCs w:val="24"/>
        </w:rPr>
      </w:pPr>
      <w:r>
        <w:rPr>
          <w:rFonts w:ascii="Times New Roman" w:eastAsia="Times New Roman" w:hAnsi="Times New Roman" w:cs="Times New Roman"/>
          <w:sz w:val="24"/>
          <w:szCs w:val="24"/>
        </w:rPr>
        <w:t>схематическое  изображение  границ  здания,  строения,  сооружения,  земельного</w:t>
      </w:r>
    </w:p>
    <w:p w:rsidR="009D761A" w:rsidRDefault="009D761A" w:rsidP="009D761A">
      <w:pPr>
        <w:spacing w:after="0" w:line="240" w:lineRule="auto"/>
        <w:ind w:left="260"/>
        <w:rPr>
          <w:rFonts w:eastAsia="Times New Roman"/>
          <w:sz w:val="24"/>
          <w:szCs w:val="24"/>
        </w:rPr>
      </w:pPr>
      <w:r>
        <w:rPr>
          <w:rFonts w:ascii="Times New Roman" w:eastAsia="Times New Roman" w:hAnsi="Times New Roman" w:cs="Times New Roman"/>
          <w:sz w:val="24"/>
          <w:szCs w:val="24"/>
        </w:rPr>
        <w:t>участка;</w:t>
      </w:r>
    </w:p>
    <w:p w:rsidR="009D761A" w:rsidRDefault="009D761A" w:rsidP="009D761A">
      <w:pPr>
        <w:spacing w:after="0" w:line="240" w:lineRule="auto"/>
        <w:sectPr w:rsidR="009D761A">
          <w:pgSz w:w="11900" w:h="16838"/>
          <w:pgMar w:top="699" w:right="846" w:bottom="905" w:left="1440" w:header="0" w:footer="0" w:gutter="0"/>
          <w:cols w:space="720" w:equalWidth="0">
            <w:col w:w="9620"/>
          </w:cols>
        </w:sectPr>
      </w:pPr>
    </w:p>
    <w:p w:rsidR="009D761A" w:rsidRDefault="009D761A" w:rsidP="009D761A">
      <w:pPr>
        <w:numPr>
          <w:ilvl w:val="0"/>
          <w:numId w:val="54"/>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lastRenderedPageBreak/>
        <w:t>схематическое изображение границ прилегающей территории;</w:t>
      </w:r>
    </w:p>
    <w:p w:rsidR="009D761A" w:rsidRDefault="009D761A" w:rsidP="009D761A">
      <w:pPr>
        <w:numPr>
          <w:ilvl w:val="0"/>
          <w:numId w:val="54"/>
        </w:numPr>
        <w:tabs>
          <w:tab w:val="left" w:pos="1184"/>
        </w:tabs>
        <w:spacing w:after="0" w:line="240" w:lineRule="auto"/>
        <w:ind w:left="260" w:firstLine="542"/>
        <w:rPr>
          <w:rFonts w:eastAsia="Times New Roman"/>
          <w:sz w:val="24"/>
          <w:szCs w:val="24"/>
        </w:rPr>
      </w:pPr>
      <w:r>
        <w:rPr>
          <w:rFonts w:ascii="Times New Roman" w:eastAsia="Times New Roman" w:hAnsi="Times New Roman" w:cs="Times New Roman"/>
          <w:sz w:val="24"/>
          <w:szCs w:val="24"/>
        </w:rPr>
        <w:t>схематическое изображение элементов благоустройства (их наименования), попадающих в границы прилегающей территории.</w:t>
      </w:r>
    </w:p>
    <w:p w:rsidR="009D761A" w:rsidRDefault="009D761A" w:rsidP="009D761A">
      <w:pPr>
        <w:spacing w:after="0" w:line="240" w:lineRule="auto"/>
        <w:ind w:left="1280"/>
        <w:rPr>
          <w:sz w:val="20"/>
          <w:szCs w:val="20"/>
        </w:rPr>
      </w:pPr>
      <w:r>
        <w:rPr>
          <w:rFonts w:ascii="Times New Roman" w:eastAsia="Times New Roman" w:hAnsi="Times New Roman" w:cs="Times New Roman"/>
          <w:sz w:val="24"/>
          <w:szCs w:val="24"/>
        </w:rPr>
        <w:t>11.2. Ограничения при определении границ прилегающей территории.</w:t>
      </w:r>
    </w:p>
    <w:p w:rsidR="009D761A" w:rsidRDefault="009D761A" w:rsidP="009D761A">
      <w:pPr>
        <w:spacing w:after="0" w:line="240" w:lineRule="auto"/>
        <w:ind w:left="260" w:right="20" w:firstLine="540"/>
        <w:rPr>
          <w:sz w:val="20"/>
          <w:szCs w:val="20"/>
        </w:rPr>
      </w:pPr>
      <w:r>
        <w:rPr>
          <w:rFonts w:ascii="Times New Roman" w:eastAsia="Times New Roman" w:hAnsi="Times New Roman" w:cs="Times New Roman"/>
          <w:sz w:val="24"/>
          <w:szCs w:val="24"/>
        </w:rPr>
        <w:t>11.2.1. В границах прилегающих территорий могут располагаться только следующие территории общего пользования или их части:</w:t>
      </w:r>
    </w:p>
    <w:p w:rsidR="009D761A" w:rsidRDefault="009D761A" w:rsidP="009D761A">
      <w:pPr>
        <w:numPr>
          <w:ilvl w:val="0"/>
          <w:numId w:val="55"/>
        </w:numPr>
        <w:tabs>
          <w:tab w:val="left" w:pos="1060"/>
        </w:tabs>
        <w:spacing w:after="0" w:line="240" w:lineRule="auto"/>
        <w:ind w:left="1060" w:hanging="258"/>
        <w:rPr>
          <w:rFonts w:eastAsia="Times New Roman"/>
          <w:sz w:val="24"/>
          <w:szCs w:val="24"/>
        </w:rPr>
      </w:pPr>
      <w:r>
        <w:rPr>
          <w:rFonts w:ascii="Times New Roman" w:eastAsia="Times New Roman" w:hAnsi="Times New Roman" w:cs="Times New Roman"/>
          <w:sz w:val="24"/>
          <w:szCs w:val="24"/>
        </w:rPr>
        <w:t>пешеходные коммуникации, в том числе тротуары, аллеи, дорожки, тропинки;</w:t>
      </w:r>
    </w:p>
    <w:p w:rsidR="009D761A" w:rsidRDefault="009D761A" w:rsidP="009D761A">
      <w:pPr>
        <w:numPr>
          <w:ilvl w:val="0"/>
          <w:numId w:val="55"/>
        </w:numPr>
        <w:tabs>
          <w:tab w:val="left" w:pos="1359"/>
        </w:tabs>
        <w:spacing w:after="0" w:line="240" w:lineRule="auto"/>
        <w:ind w:left="260" w:firstLine="542"/>
        <w:jc w:val="both"/>
        <w:rPr>
          <w:rFonts w:eastAsia="Times New Roman"/>
          <w:sz w:val="24"/>
          <w:szCs w:val="24"/>
        </w:rPr>
      </w:pPr>
      <w:r>
        <w:rPr>
          <w:rFonts w:ascii="Times New Roman" w:eastAsia="Times New Roman" w:hAnsi="Times New Roman" w:cs="Times New Roman"/>
          <w:sz w:val="24"/>
          <w:szCs w:val="24"/>
        </w:rPr>
        <w:t>иные территории общего пользования, установленные правилами благоустройства,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11.2.2. </w:t>
      </w:r>
      <w:proofErr w:type="gramStart"/>
      <w:r>
        <w:rPr>
          <w:rFonts w:ascii="Times New Roman" w:eastAsia="Times New Roman" w:hAnsi="Times New Roman" w:cs="Times New Roman"/>
          <w:sz w:val="24"/>
          <w:szCs w:val="24"/>
        </w:rPr>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roofErr w:type="gramEnd"/>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11.2.3.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 11.1.3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правилами благоустройства.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11.2.4.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9D761A" w:rsidRDefault="009D761A" w:rsidP="009D761A">
      <w:pPr>
        <w:spacing w:after="0" w:line="240" w:lineRule="auto"/>
        <w:ind w:right="-259"/>
        <w:jc w:val="center"/>
        <w:rPr>
          <w:sz w:val="20"/>
          <w:szCs w:val="20"/>
        </w:rPr>
      </w:pPr>
      <w:r>
        <w:rPr>
          <w:rFonts w:ascii="Times New Roman" w:eastAsia="Times New Roman" w:hAnsi="Times New Roman" w:cs="Times New Roman"/>
          <w:sz w:val="24"/>
          <w:szCs w:val="24"/>
        </w:rPr>
        <w:t>Раздел 12. ПЕРЕЧЕНЬ СВОДОВ ПРАВИЛ И НАЦИОНАЛЬНЫХ СТАНДАРТОВ, ПРИМЕНЯЕМЫХ ПРИ ОСУЩЕСТВЛЕНИИ ДЕЯТЕЛЬНОСТИ ПО БЛАГОУСТРОЙСТВУ</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При разработке правил благоустройства территорий поселений,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следующих:</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СП 42.13330.2016 "</w:t>
      </w:r>
      <w:proofErr w:type="spellStart"/>
      <w:r>
        <w:rPr>
          <w:rFonts w:ascii="Times New Roman" w:eastAsia="Times New Roman" w:hAnsi="Times New Roman" w:cs="Times New Roman"/>
          <w:color w:val="0000FF"/>
          <w:sz w:val="24"/>
          <w:szCs w:val="24"/>
        </w:rPr>
        <w:t>СНиП</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2.07.01-89*</w:t>
      </w:r>
      <w:r>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СП 82.13330.2016 "</w:t>
      </w:r>
      <w:proofErr w:type="spellStart"/>
      <w:r>
        <w:rPr>
          <w:rFonts w:ascii="Times New Roman" w:eastAsia="Times New Roman" w:hAnsi="Times New Roman" w:cs="Times New Roman"/>
          <w:color w:val="0000FF"/>
          <w:sz w:val="24"/>
          <w:szCs w:val="24"/>
        </w:rPr>
        <w:t>СНиП</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III-10-75</w:t>
      </w:r>
      <w:r>
        <w:rPr>
          <w:rFonts w:ascii="Times New Roman" w:eastAsia="Times New Roman" w:hAnsi="Times New Roman" w:cs="Times New Roman"/>
          <w:sz w:val="24"/>
          <w:szCs w:val="24"/>
        </w:rPr>
        <w:t xml:space="preserve"> Благоустройство территорий";</w:t>
      </w:r>
    </w:p>
    <w:p w:rsidR="009D761A" w:rsidRDefault="009D761A" w:rsidP="009D761A">
      <w:pPr>
        <w:spacing w:after="0" w:line="240" w:lineRule="auto"/>
        <w:sectPr w:rsidR="009D761A">
          <w:pgSz w:w="11900" w:h="16838"/>
          <w:pgMar w:top="699" w:right="846" w:bottom="644" w:left="1440" w:header="0" w:footer="0" w:gutter="0"/>
          <w:cols w:space="720" w:equalWidth="0">
            <w:col w:w="9620"/>
          </w:cols>
        </w:sectPr>
      </w:pP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lastRenderedPageBreak/>
        <w:t xml:space="preserve">СП 45.13330.2012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3.02.01-87</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Земляные сооружения,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основания 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фундаменты";</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48.13330.2011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12-01-2004</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Организация строительства";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СП 116.13330.2012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22-02-2003</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Инженерная защита территорий,</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зданий 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сооружений от опасных геологических процессов. Основные положения";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СП 104.13330.2016 "</w:t>
      </w:r>
      <w:proofErr w:type="spellStart"/>
      <w:r>
        <w:rPr>
          <w:rFonts w:ascii="Times New Roman" w:eastAsia="Times New Roman" w:hAnsi="Times New Roman" w:cs="Times New Roman"/>
          <w:color w:val="0000FF"/>
          <w:sz w:val="24"/>
          <w:szCs w:val="24"/>
        </w:rPr>
        <w:t>СНиП</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2.06.15-85</w:t>
      </w:r>
      <w:r>
        <w:rPr>
          <w:rFonts w:ascii="Times New Roman" w:eastAsia="Times New Roman" w:hAnsi="Times New Roman" w:cs="Times New Roman"/>
          <w:sz w:val="24"/>
          <w:szCs w:val="24"/>
        </w:rPr>
        <w:t xml:space="preserve"> Инженерная защита территории от затопления и подтопления";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СП 59.13330.2016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35-01-2001</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Доступность зданий и сооружений для</w:t>
      </w:r>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00"/>
          <w:sz w:val="24"/>
          <w:szCs w:val="24"/>
        </w:rPr>
        <w:t>маломобильных</w:t>
      </w:r>
      <w:proofErr w:type="spellEnd"/>
      <w:r>
        <w:rPr>
          <w:rFonts w:ascii="Times New Roman" w:eastAsia="Times New Roman" w:hAnsi="Times New Roman" w:cs="Times New Roman"/>
          <w:color w:val="000000"/>
          <w:sz w:val="24"/>
          <w:szCs w:val="24"/>
        </w:rPr>
        <w:t xml:space="preserve"> групп населения";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СП 140.13330.2012 </w:t>
      </w:r>
      <w:r>
        <w:rPr>
          <w:rFonts w:ascii="Times New Roman" w:eastAsia="Times New Roman" w:hAnsi="Times New Roman" w:cs="Times New Roman"/>
          <w:color w:val="000000"/>
          <w:sz w:val="24"/>
          <w:szCs w:val="24"/>
        </w:rPr>
        <w:t>"Городская среда.</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Правила проектирования для </w:t>
      </w:r>
      <w:proofErr w:type="spellStart"/>
      <w:r>
        <w:rPr>
          <w:rFonts w:ascii="Times New Roman" w:eastAsia="Times New Roman" w:hAnsi="Times New Roman" w:cs="Times New Roman"/>
          <w:color w:val="000000"/>
          <w:sz w:val="24"/>
          <w:szCs w:val="24"/>
        </w:rPr>
        <w:t>маломобильных</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групп населения";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СП 136.13330.2012 </w:t>
      </w:r>
      <w:r>
        <w:rPr>
          <w:rFonts w:ascii="Times New Roman" w:eastAsia="Times New Roman" w:hAnsi="Times New Roman" w:cs="Times New Roman"/>
          <w:color w:val="000000"/>
          <w:sz w:val="24"/>
          <w:szCs w:val="24"/>
        </w:rPr>
        <w:t>"Здания и сооружения.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Общие положения проектирования с</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учетом доступности для </w:t>
      </w:r>
      <w:proofErr w:type="spellStart"/>
      <w:r>
        <w:rPr>
          <w:rFonts w:ascii="Times New Roman" w:eastAsia="Times New Roman" w:hAnsi="Times New Roman" w:cs="Times New Roman"/>
          <w:color w:val="000000"/>
          <w:sz w:val="24"/>
          <w:szCs w:val="24"/>
        </w:rPr>
        <w:t>маломобильных</w:t>
      </w:r>
      <w:proofErr w:type="spellEnd"/>
      <w:r>
        <w:rPr>
          <w:rFonts w:ascii="Times New Roman" w:eastAsia="Times New Roman" w:hAnsi="Times New Roman" w:cs="Times New Roman"/>
          <w:color w:val="000000"/>
          <w:sz w:val="24"/>
          <w:szCs w:val="24"/>
        </w:rPr>
        <w:t xml:space="preserve"> групп населения";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СП 138.13330.2012 </w:t>
      </w:r>
      <w:r>
        <w:rPr>
          <w:rFonts w:ascii="Times New Roman" w:eastAsia="Times New Roman" w:hAnsi="Times New Roman" w:cs="Times New Roman"/>
          <w:color w:val="000000"/>
          <w:sz w:val="24"/>
          <w:szCs w:val="24"/>
        </w:rPr>
        <w:t>"Общественные здания и сооружения,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доступные</w:t>
      </w:r>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00"/>
          <w:sz w:val="24"/>
          <w:szCs w:val="24"/>
        </w:rPr>
        <w:t>маломобильным</w:t>
      </w:r>
      <w:proofErr w:type="spellEnd"/>
      <w:r>
        <w:rPr>
          <w:rFonts w:ascii="Times New Roman" w:eastAsia="Times New Roman" w:hAnsi="Times New Roman" w:cs="Times New Roman"/>
          <w:color w:val="000000"/>
          <w:sz w:val="24"/>
          <w:szCs w:val="24"/>
        </w:rPr>
        <w:t xml:space="preserve"> группам населения. Правила проектирования";</w:t>
      </w:r>
    </w:p>
    <w:p w:rsidR="009D761A" w:rsidRDefault="009D761A" w:rsidP="009D761A">
      <w:pPr>
        <w:spacing w:after="0" w:line="240" w:lineRule="auto"/>
        <w:ind w:left="260" w:right="20" w:firstLine="540"/>
        <w:jc w:val="both"/>
        <w:rPr>
          <w:sz w:val="20"/>
          <w:szCs w:val="20"/>
        </w:rPr>
      </w:pPr>
      <w:r>
        <w:rPr>
          <w:rFonts w:ascii="Times New Roman" w:eastAsia="Times New Roman" w:hAnsi="Times New Roman" w:cs="Times New Roman"/>
          <w:color w:val="0000FF"/>
          <w:sz w:val="24"/>
          <w:szCs w:val="24"/>
        </w:rPr>
        <w:t xml:space="preserve">СП 137.13330.2012 </w:t>
      </w:r>
      <w:r>
        <w:rPr>
          <w:rFonts w:ascii="Times New Roman" w:eastAsia="Times New Roman" w:hAnsi="Times New Roman" w:cs="Times New Roman"/>
          <w:color w:val="000000"/>
          <w:sz w:val="24"/>
          <w:szCs w:val="24"/>
        </w:rPr>
        <w:t>"Жилая среда с планировочными элементами,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доступными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инвалидам. Правила проектирования";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32.13330.2012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2.04.03-85</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Канализация.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Наружные сети и сооружения";</w:t>
      </w:r>
      <w:r>
        <w:rPr>
          <w:rFonts w:ascii="Times New Roman" w:eastAsia="Times New Roman" w:hAnsi="Times New Roman" w:cs="Times New Roman"/>
          <w:color w:val="0000FF"/>
          <w:sz w:val="24"/>
          <w:szCs w:val="24"/>
        </w:rPr>
        <w:t xml:space="preserve"> СП 31.13330.2012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2.04.02-84*</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Водоснабжение.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Наружные сети и</w:t>
      </w:r>
    </w:p>
    <w:p w:rsidR="009D761A" w:rsidRDefault="009D761A" w:rsidP="009D761A">
      <w:pPr>
        <w:spacing w:after="0" w:line="240" w:lineRule="auto"/>
        <w:ind w:left="260"/>
        <w:rPr>
          <w:sz w:val="20"/>
          <w:szCs w:val="20"/>
        </w:rPr>
      </w:pPr>
      <w:r>
        <w:rPr>
          <w:rFonts w:ascii="Times New Roman" w:eastAsia="Times New Roman" w:hAnsi="Times New Roman" w:cs="Times New Roman"/>
          <w:sz w:val="24"/>
          <w:szCs w:val="24"/>
        </w:rPr>
        <w:t>сооружения";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124.13330.2012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41-02-2003</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Тепловые сети";</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34.13330.2012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2.05.02-85*</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Автомобильные дороги";</w:t>
      </w:r>
    </w:p>
    <w:p w:rsidR="009D761A" w:rsidRDefault="009D761A" w:rsidP="009D761A">
      <w:pPr>
        <w:spacing w:after="0" w:line="240" w:lineRule="auto"/>
        <w:ind w:left="800" w:right="640"/>
        <w:rPr>
          <w:sz w:val="20"/>
          <w:szCs w:val="20"/>
        </w:rPr>
      </w:pPr>
      <w:r>
        <w:rPr>
          <w:rFonts w:ascii="Times New Roman" w:eastAsia="Times New Roman" w:hAnsi="Times New Roman" w:cs="Times New Roman"/>
          <w:sz w:val="24"/>
          <w:szCs w:val="24"/>
        </w:rPr>
        <w:t>СП 52.13330.2016 "</w:t>
      </w:r>
      <w:proofErr w:type="spellStart"/>
      <w:r>
        <w:rPr>
          <w:rFonts w:ascii="Times New Roman" w:eastAsia="Times New Roman" w:hAnsi="Times New Roman" w:cs="Times New Roman"/>
          <w:color w:val="0000FF"/>
          <w:sz w:val="24"/>
          <w:szCs w:val="24"/>
        </w:rPr>
        <w:t>СНиП</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23-05-95*</w:t>
      </w:r>
      <w:r>
        <w:rPr>
          <w:rFonts w:ascii="Times New Roman" w:eastAsia="Times New Roman" w:hAnsi="Times New Roman" w:cs="Times New Roman"/>
          <w:sz w:val="24"/>
          <w:szCs w:val="24"/>
        </w:rPr>
        <w:t xml:space="preserve"> Естественное и искусственное освещение"; </w:t>
      </w:r>
      <w:r>
        <w:rPr>
          <w:rFonts w:ascii="Times New Roman" w:eastAsia="Times New Roman" w:hAnsi="Times New Roman" w:cs="Times New Roman"/>
          <w:color w:val="0000FF"/>
          <w:sz w:val="24"/>
          <w:szCs w:val="24"/>
        </w:rPr>
        <w:t xml:space="preserve">СП 50.13330.2012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23-02-2003</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Тепловая защита зданий";</w:t>
      </w:r>
      <w:r>
        <w:rPr>
          <w:rFonts w:ascii="Times New Roman" w:eastAsia="Times New Roman" w:hAnsi="Times New Roman" w:cs="Times New Roman"/>
          <w:color w:val="0000FF"/>
          <w:sz w:val="24"/>
          <w:szCs w:val="24"/>
        </w:rPr>
        <w:t xml:space="preserve"> СП 51.13330.2011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23-03-2003</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Защита от шума";</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53.13330.2011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30-02-97*</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Планировка и застройка территорий</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садоводческих (дачных) объединений граждан, здания и сооружения";</w:t>
      </w:r>
    </w:p>
    <w:p w:rsidR="009D761A" w:rsidRDefault="009D761A" w:rsidP="009D761A">
      <w:pPr>
        <w:spacing w:after="0" w:line="240" w:lineRule="auto"/>
        <w:ind w:left="800" w:right="900"/>
        <w:rPr>
          <w:sz w:val="20"/>
          <w:szCs w:val="20"/>
        </w:rPr>
      </w:pPr>
      <w:r>
        <w:rPr>
          <w:rFonts w:ascii="Times New Roman" w:eastAsia="Times New Roman" w:hAnsi="Times New Roman" w:cs="Times New Roman"/>
          <w:color w:val="0000FF"/>
          <w:sz w:val="24"/>
          <w:szCs w:val="24"/>
        </w:rPr>
        <w:t xml:space="preserve">СП 118.13330.2012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31-06-2009</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Общественные здания и сооружения";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СП 54.13330.2012 "</w:t>
      </w:r>
      <w:proofErr w:type="spellStart"/>
      <w:r>
        <w:rPr>
          <w:rFonts w:ascii="Times New Roman" w:eastAsia="Times New Roman" w:hAnsi="Times New Roman" w:cs="Times New Roman"/>
          <w:color w:val="0000FF"/>
          <w:sz w:val="24"/>
          <w:szCs w:val="24"/>
        </w:rPr>
        <w:t>СНиП</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z w:val="24"/>
          <w:szCs w:val="24"/>
        </w:rPr>
        <w:t>31-01-2003</w:t>
      </w:r>
      <w:r>
        <w:rPr>
          <w:rFonts w:ascii="Times New Roman" w:eastAsia="Times New Roman" w:hAnsi="Times New Roman" w:cs="Times New Roman"/>
          <w:color w:val="000000"/>
          <w:sz w:val="24"/>
          <w:szCs w:val="24"/>
        </w:rPr>
        <w:t xml:space="preserve"> Здания жилые многоквартирные";</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251.1325800.2016 </w:t>
      </w:r>
      <w:r>
        <w:rPr>
          <w:rFonts w:ascii="Times New Roman" w:eastAsia="Times New Roman" w:hAnsi="Times New Roman" w:cs="Times New Roman"/>
          <w:color w:val="000000"/>
          <w:sz w:val="24"/>
          <w:szCs w:val="24"/>
        </w:rPr>
        <w:t>"Здания общеобразовательных организаций.</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проектирования";</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252.1325800.2016 </w:t>
      </w:r>
      <w:r>
        <w:rPr>
          <w:rFonts w:ascii="Times New Roman" w:eastAsia="Times New Roman" w:hAnsi="Times New Roman" w:cs="Times New Roman"/>
          <w:color w:val="000000"/>
          <w:sz w:val="24"/>
          <w:szCs w:val="24"/>
        </w:rPr>
        <w:t>"Здания дошкольных образовательных организаций.</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проектирования";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113.13330.2012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21-02-99*</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Стоянки автомобилей";</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158.13330.2014 </w:t>
      </w:r>
      <w:r>
        <w:rPr>
          <w:rFonts w:ascii="Times New Roman" w:eastAsia="Times New Roman" w:hAnsi="Times New Roman" w:cs="Times New Roman"/>
          <w:color w:val="000000"/>
          <w:sz w:val="24"/>
          <w:szCs w:val="24"/>
        </w:rPr>
        <w:t>"Здания и помещения медицинских организаций.</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проектирования";</w:t>
      </w:r>
    </w:p>
    <w:p w:rsidR="009D761A" w:rsidRDefault="009D761A" w:rsidP="009D761A">
      <w:pPr>
        <w:spacing w:after="0" w:line="240" w:lineRule="auto"/>
        <w:ind w:left="800" w:right="1880"/>
        <w:rPr>
          <w:sz w:val="20"/>
          <w:szCs w:val="20"/>
        </w:rPr>
      </w:pPr>
      <w:r>
        <w:rPr>
          <w:rFonts w:ascii="Times New Roman" w:eastAsia="Times New Roman" w:hAnsi="Times New Roman" w:cs="Times New Roman"/>
          <w:color w:val="0000FF"/>
          <w:sz w:val="24"/>
          <w:szCs w:val="24"/>
        </w:rPr>
        <w:t xml:space="preserve">СП 257.1325800.2016 </w:t>
      </w:r>
      <w:r>
        <w:rPr>
          <w:rFonts w:ascii="Times New Roman" w:eastAsia="Times New Roman" w:hAnsi="Times New Roman" w:cs="Times New Roman"/>
          <w:color w:val="000000"/>
          <w:sz w:val="24"/>
          <w:szCs w:val="24"/>
        </w:rPr>
        <w:t>"Здания гостиниц.</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Правила проектирования";</w:t>
      </w:r>
      <w:r>
        <w:rPr>
          <w:rFonts w:ascii="Times New Roman" w:eastAsia="Times New Roman" w:hAnsi="Times New Roman" w:cs="Times New Roman"/>
          <w:color w:val="0000FF"/>
          <w:sz w:val="24"/>
          <w:szCs w:val="24"/>
        </w:rPr>
        <w:t xml:space="preserve"> СП 35.13330.2011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2.05.03-84*</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Мосты и трубы";</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101.13330.2012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2.06.07-87</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Подпорные стены,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судоходные шлюзы,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рыбопропускные и </w:t>
      </w:r>
      <w:proofErr w:type="spellStart"/>
      <w:r>
        <w:rPr>
          <w:rFonts w:ascii="Times New Roman" w:eastAsia="Times New Roman" w:hAnsi="Times New Roman" w:cs="Times New Roman"/>
          <w:color w:val="000000"/>
          <w:sz w:val="24"/>
          <w:szCs w:val="24"/>
        </w:rPr>
        <w:t>рыбозащитные</w:t>
      </w:r>
      <w:proofErr w:type="spellEnd"/>
      <w:r>
        <w:rPr>
          <w:rFonts w:ascii="Times New Roman" w:eastAsia="Times New Roman" w:hAnsi="Times New Roman" w:cs="Times New Roman"/>
          <w:color w:val="000000"/>
          <w:sz w:val="24"/>
          <w:szCs w:val="24"/>
        </w:rPr>
        <w:t xml:space="preserve"> сооружения";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102.13330.2012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2.06.09-84</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Туннели гидротехнические";</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58.13330.2012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33-01-2003</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Гидротехнические сооружения.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положения";</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38.13330.2012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2.06.04-82*</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Нагрузки и воздействия на гидротехнические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сооружения (волновые, ледовые и от судов)";</w:t>
      </w:r>
    </w:p>
    <w:p w:rsidR="009D761A" w:rsidRDefault="009D761A" w:rsidP="009D761A">
      <w:pPr>
        <w:spacing w:after="0" w:line="240" w:lineRule="auto"/>
        <w:ind w:left="800" w:right="960"/>
        <w:rPr>
          <w:sz w:val="20"/>
          <w:szCs w:val="20"/>
        </w:rPr>
      </w:pPr>
      <w:r>
        <w:rPr>
          <w:rFonts w:ascii="Times New Roman" w:eastAsia="Times New Roman" w:hAnsi="Times New Roman" w:cs="Times New Roman"/>
          <w:color w:val="0000FF"/>
          <w:sz w:val="23"/>
          <w:szCs w:val="23"/>
        </w:rPr>
        <w:t xml:space="preserve">СП 39.13330.2012 </w:t>
      </w:r>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color w:val="000000"/>
          <w:sz w:val="23"/>
          <w:szCs w:val="23"/>
        </w:rPr>
        <w:t>СНиП</w:t>
      </w:r>
      <w:proofErr w:type="spellEnd"/>
      <w:r>
        <w:rPr>
          <w:rFonts w:ascii="Times New Roman" w:eastAsia="Times New Roman" w:hAnsi="Times New Roman" w:cs="Times New Roman"/>
          <w:color w:val="0000FF"/>
          <w:sz w:val="23"/>
          <w:szCs w:val="23"/>
        </w:rPr>
        <w:t xml:space="preserve"> </w:t>
      </w:r>
      <w:r>
        <w:rPr>
          <w:rFonts w:ascii="Times New Roman" w:eastAsia="Times New Roman" w:hAnsi="Times New Roman" w:cs="Times New Roman"/>
          <w:color w:val="000000"/>
          <w:sz w:val="23"/>
          <w:szCs w:val="23"/>
        </w:rPr>
        <w:t>2.06.05-84*</w:t>
      </w:r>
      <w:r>
        <w:rPr>
          <w:rFonts w:ascii="Times New Roman" w:eastAsia="Times New Roman" w:hAnsi="Times New Roman" w:cs="Times New Roman"/>
          <w:color w:val="0000FF"/>
          <w:sz w:val="23"/>
          <w:szCs w:val="23"/>
        </w:rPr>
        <w:t xml:space="preserve"> </w:t>
      </w:r>
      <w:r>
        <w:rPr>
          <w:rFonts w:ascii="Times New Roman" w:eastAsia="Times New Roman" w:hAnsi="Times New Roman" w:cs="Times New Roman"/>
          <w:color w:val="000000"/>
          <w:sz w:val="23"/>
          <w:szCs w:val="23"/>
        </w:rPr>
        <w:t>Плотины из грунтовых материалов";</w:t>
      </w:r>
      <w:r>
        <w:rPr>
          <w:rFonts w:ascii="Times New Roman" w:eastAsia="Times New Roman" w:hAnsi="Times New Roman" w:cs="Times New Roman"/>
          <w:color w:val="0000FF"/>
          <w:sz w:val="23"/>
          <w:szCs w:val="23"/>
        </w:rPr>
        <w:t xml:space="preserve"> СП 40.13330.2012 </w:t>
      </w:r>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color w:val="000000"/>
          <w:sz w:val="23"/>
          <w:szCs w:val="23"/>
        </w:rPr>
        <w:t>СНиП</w:t>
      </w:r>
      <w:proofErr w:type="spellEnd"/>
      <w:r>
        <w:rPr>
          <w:rFonts w:ascii="Times New Roman" w:eastAsia="Times New Roman" w:hAnsi="Times New Roman" w:cs="Times New Roman"/>
          <w:color w:val="0000FF"/>
          <w:sz w:val="23"/>
          <w:szCs w:val="23"/>
        </w:rPr>
        <w:t xml:space="preserve"> </w:t>
      </w:r>
      <w:r>
        <w:rPr>
          <w:rFonts w:ascii="Times New Roman" w:eastAsia="Times New Roman" w:hAnsi="Times New Roman" w:cs="Times New Roman"/>
          <w:color w:val="000000"/>
          <w:sz w:val="23"/>
          <w:szCs w:val="23"/>
        </w:rPr>
        <w:t>2.06.06-85</w:t>
      </w:r>
      <w:r>
        <w:rPr>
          <w:rFonts w:ascii="Times New Roman" w:eastAsia="Times New Roman" w:hAnsi="Times New Roman" w:cs="Times New Roman"/>
          <w:color w:val="0000FF"/>
          <w:sz w:val="23"/>
          <w:szCs w:val="23"/>
        </w:rPr>
        <w:t xml:space="preserve"> </w:t>
      </w:r>
      <w:r>
        <w:rPr>
          <w:rFonts w:ascii="Times New Roman" w:eastAsia="Times New Roman" w:hAnsi="Times New Roman" w:cs="Times New Roman"/>
          <w:color w:val="000000"/>
          <w:sz w:val="23"/>
          <w:szCs w:val="23"/>
        </w:rPr>
        <w:t>Плотины бетонные и железобетонные";</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t xml:space="preserve">СП 41.13330.2012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2.06.08-87</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Бетонные и железобетонные конструкции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гидротехнических сооружений";</w:t>
      </w:r>
    </w:p>
    <w:p w:rsidR="009D761A" w:rsidRDefault="009D761A" w:rsidP="009D761A">
      <w:pPr>
        <w:spacing w:after="0" w:line="240" w:lineRule="auto"/>
        <w:ind w:left="260" w:firstLine="540"/>
        <w:rPr>
          <w:sz w:val="20"/>
          <w:szCs w:val="20"/>
        </w:rPr>
      </w:pPr>
      <w:r>
        <w:rPr>
          <w:rFonts w:ascii="Times New Roman" w:eastAsia="Times New Roman" w:hAnsi="Times New Roman" w:cs="Times New Roman"/>
          <w:color w:val="0000FF"/>
          <w:sz w:val="24"/>
          <w:szCs w:val="24"/>
        </w:rPr>
        <w:lastRenderedPageBreak/>
        <w:t xml:space="preserve">СП 101.13330.2012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2.06.07-87</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Подпорные стены,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судоходные шлюзы,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рыбопропускные и </w:t>
      </w:r>
      <w:proofErr w:type="spellStart"/>
      <w:r>
        <w:rPr>
          <w:rFonts w:ascii="Times New Roman" w:eastAsia="Times New Roman" w:hAnsi="Times New Roman" w:cs="Times New Roman"/>
          <w:color w:val="000000"/>
          <w:sz w:val="24"/>
          <w:szCs w:val="24"/>
        </w:rPr>
        <w:t>рыбозащитные</w:t>
      </w:r>
      <w:proofErr w:type="spellEnd"/>
      <w:r>
        <w:rPr>
          <w:rFonts w:ascii="Times New Roman" w:eastAsia="Times New Roman" w:hAnsi="Times New Roman" w:cs="Times New Roman"/>
          <w:color w:val="000000"/>
          <w:sz w:val="24"/>
          <w:szCs w:val="24"/>
        </w:rPr>
        <w:t xml:space="preserve"> сооружения";</w:t>
      </w:r>
    </w:p>
    <w:p w:rsidR="009D761A" w:rsidRDefault="009D761A" w:rsidP="009D761A">
      <w:pPr>
        <w:spacing w:after="0" w:line="240" w:lineRule="auto"/>
        <w:ind w:left="800"/>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xml:space="preserve">СП 102.13330.2012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2.06.09-84</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Туннели гидротехнические";</w:t>
      </w:r>
    </w:p>
    <w:p w:rsidR="000732F2" w:rsidRDefault="000732F2" w:rsidP="000732F2">
      <w:pPr>
        <w:spacing w:after="0" w:line="240" w:lineRule="auto"/>
        <w:ind w:left="800"/>
        <w:jc w:val="both"/>
        <w:rPr>
          <w:sz w:val="20"/>
          <w:szCs w:val="20"/>
        </w:rPr>
      </w:pPr>
      <w:r>
        <w:rPr>
          <w:rFonts w:ascii="Times New Roman" w:eastAsia="Times New Roman" w:hAnsi="Times New Roman" w:cs="Times New Roman"/>
          <w:color w:val="0000FF"/>
          <w:sz w:val="24"/>
          <w:szCs w:val="24"/>
        </w:rPr>
        <w:t xml:space="preserve">СП 122.13330.2012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32-04-97</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Тоннели железнодорожные и автодорожные";</w:t>
      </w:r>
      <w:r>
        <w:rPr>
          <w:rFonts w:ascii="Times New Roman" w:eastAsia="Times New Roman" w:hAnsi="Times New Roman" w:cs="Times New Roman"/>
          <w:color w:val="0000FF"/>
          <w:sz w:val="24"/>
          <w:szCs w:val="24"/>
        </w:rPr>
        <w:t xml:space="preserve"> СП 259.1325800.2016 </w:t>
      </w:r>
      <w:r>
        <w:rPr>
          <w:rFonts w:ascii="Times New Roman" w:eastAsia="Times New Roman" w:hAnsi="Times New Roman" w:cs="Times New Roman"/>
          <w:color w:val="000000"/>
          <w:sz w:val="24"/>
          <w:szCs w:val="24"/>
        </w:rPr>
        <w:t>"Мосты в условиях плотной городской застройки.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Правила</w:t>
      </w:r>
    </w:p>
    <w:p w:rsidR="000732F2" w:rsidRDefault="000732F2" w:rsidP="000732F2">
      <w:pPr>
        <w:spacing w:after="0" w:line="240" w:lineRule="auto"/>
        <w:ind w:left="260"/>
        <w:rPr>
          <w:sz w:val="20"/>
          <w:szCs w:val="20"/>
        </w:rPr>
      </w:pPr>
      <w:r>
        <w:rPr>
          <w:rFonts w:ascii="Times New Roman" w:eastAsia="Times New Roman" w:hAnsi="Times New Roman" w:cs="Times New Roman"/>
          <w:sz w:val="24"/>
          <w:szCs w:val="24"/>
        </w:rPr>
        <w:t>проектирования";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132.13330.2011  </w:t>
      </w:r>
      <w:r>
        <w:rPr>
          <w:rFonts w:ascii="Times New Roman" w:eastAsia="Times New Roman" w:hAnsi="Times New Roman" w:cs="Times New Roman"/>
          <w:color w:val="000000"/>
          <w:sz w:val="24"/>
          <w:szCs w:val="24"/>
        </w:rPr>
        <w:t>"Обеспечение  антитеррористической  защищенности  зданий  и</w:t>
      </w:r>
    </w:p>
    <w:p w:rsidR="009D761A" w:rsidRDefault="009D761A" w:rsidP="009D761A">
      <w:pPr>
        <w:spacing w:after="0" w:line="240" w:lineRule="auto"/>
        <w:ind w:left="260"/>
        <w:rPr>
          <w:sz w:val="20"/>
          <w:szCs w:val="20"/>
        </w:rPr>
      </w:pPr>
      <w:r>
        <w:rPr>
          <w:rFonts w:ascii="Times New Roman" w:eastAsia="Times New Roman" w:hAnsi="Times New Roman" w:cs="Times New Roman"/>
          <w:sz w:val="24"/>
          <w:szCs w:val="24"/>
        </w:rPr>
        <w:t>сооружений. Общие требования проектирования";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254.1325800.2016  </w:t>
      </w:r>
      <w:r>
        <w:rPr>
          <w:rFonts w:ascii="Times New Roman" w:eastAsia="Times New Roman" w:hAnsi="Times New Roman" w:cs="Times New Roman"/>
          <w:color w:val="000000"/>
          <w:sz w:val="24"/>
          <w:szCs w:val="24"/>
        </w:rPr>
        <w:t>"Здания  и  территории.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Правила  проектирования защиты  </w:t>
      </w:r>
      <w:proofErr w:type="gramStart"/>
      <w:r>
        <w:rPr>
          <w:rFonts w:ascii="Times New Roman" w:eastAsia="Times New Roman" w:hAnsi="Times New Roman" w:cs="Times New Roman"/>
          <w:color w:val="000000"/>
          <w:sz w:val="24"/>
          <w:szCs w:val="24"/>
        </w:rPr>
        <w:t>от</w:t>
      </w:r>
      <w:proofErr w:type="gramEnd"/>
    </w:p>
    <w:p w:rsidR="009D761A" w:rsidRDefault="009D761A" w:rsidP="009D761A">
      <w:pPr>
        <w:spacing w:after="0" w:line="240" w:lineRule="auto"/>
        <w:ind w:left="260"/>
        <w:rPr>
          <w:sz w:val="20"/>
          <w:szCs w:val="20"/>
        </w:rPr>
      </w:pPr>
      <w:r>
        <w:rPr>
          <w:rFonts w:ascii="Times New Roman" w:eastAsia="Times New Roman" w:hAnsi="Times New Roman" w:cs="Times New Roman"/>
          <w:sz w:val="24"/>
          <w:szCs w:val="24"/>
        </w:rPr>
        <w:t>производственного шума";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СП 18.13330.2011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II-89-80*</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Генеральные планы промышленных</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предприятий";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СП 19.13330.2011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II-97-76</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Генеральные планы сельскохозяйственных</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предприятий";</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СП 131.13330.2012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СНиП</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23-01-99*</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Строительная климатология";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52024-2003 </w:t>
      </w:r>
      <w:r>
        <w:rPr>
          <w:rFonts w:ascii="Times New Roman" w:eastAsia="Times New Roman" w:hAnsi="Times New Roman" w:cs="Times New Roman"/>
          <w:color w:val="000000"/>
          <w:sz w:val="24"/>
          <w:szCs w:val="24"/>
        </w:rPr>
        <w:t>Услуги физкультурно-оздоровительные и спортивные.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Общие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52025-2003 </w:t>
      </w:r>
      <w:r>
        <w:rPr>
          <w:rFonts w:ascii="Times New Roman" w:eastAsia="Times New Roman" w:hAnsi="Times New Roman" w:cs="Times New Roman"/>
          <w:color w:val="000000"/>
          <w:sz w:val="24"/>
          <w:szCs w:val="24"/>
        </w:rPr>
        <w:t>Услуги физкультурно-оздоровительные и спортивные.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Требования безопасности потребителей;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 xml:space="preserve">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53102-2015 "Оборудование детских игровых площадок. Термины и определения";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52169-2012 </w:t>
      </w:r>
      <w:r>
        <w:rPr>
          <w:rFonts w:ascii="Times New Roman" w:eastAsia="Times New Roman" w:hAnsi="Times New Roman" w:cs="Times New Roman"/>
          <w:color w:val="000000"/>
          <w:sz w:val="24"/>
          <w:szCs w:val="24"/>
        </w:rPr>
        <w:t>Оборудование и покрытия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 конструкции и методы испытаний.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52167-2012 </w:t>
      </w:r>
      <w:r>
        <w:rPr>
          <w:rFonts w:ascii="Times New Roman" w:eastAsia="Times New Roman" w:hAnsi="Times New Roman" w:cs="Times New Roman"/>
          <w:color w:val="000000"/>
          <w:sz w:val="24"/>
          <w:szCs w:val="24"/>
        </w:rPr>
        <w:t>"Оборудование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конструкции и методы испытаний качелей.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52168-2012 </w:t>
      </w:r>
      <w:r>
        <w:rPr>
          <w:rFonts w:ascii="Times New Roman" w:eastAsia="Times New Roman" w:hAnsi="Times New Roman" w:cs="Times New Roman"/>
          <w:color w:val="000000"/>
          <w:sz w:val="24"/>
          <w:szCs w:val="24"/>
        </w:rPr>
        <w:t>"Оборудование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конструкции и методы испытаний горок.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52299-2013 </w:t>
      </w:r>
      <w:r>
        <w:rPr>
          <w:rFonts w:ascii="Times New Roman" w:eastAsia="Times New Roman" w:hAnsi="Times New Roman" w:cs="Times New Roman"/>
          <w:color w:val="000000"/>
          <w:sz w:val="24"/>
          <w:szCs w:val="24"/>
        </w:rPr>
        <w:t>"Оборудование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конструкции и методы испытаний качалок.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52300-2013 </w:t>
      </w:r>
      <w:r>
        <w:rPr>
          <w:rFonts w:ascii="Times New Roman" w:eastAsia="Times New Roman" w:hAnsi="Times New Roman" w:cs="Times New Roman"/>
          <w:color w:val="000000"/>
          <w:sz w:val="24"/>
          <w:szCs w:val="24"/>
        </w:rPr>
        <w:t>"Оборудование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конструкции и методы испытаний каруселей.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52169-2012 </w:t>
      </w:r>
      <w:r>
        <w:rPr>
          <w:rFonts w:ascii="Times New Roman" w:eastAsia="Times New Roman" w:hAnsi="Times New Roman" w:cs="Times New Roman"/>
          <w:color w:val="000000"/>
          <w:sz w:val="24"/>
          <w:szCs w:val="24"/>
        </w:rPr>
        <w:t>"Оборудование и покрытия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 конструкции и методы испытаний.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52301-2013 </w:t>
      </w:r>
      <w:r>
        <w:rPr>
          <w:rFonts w:ascii="Times New Roman" w:eastAsia="Times New Roman" w:hAnsi="Times New Roman" w:cs="Times New Roman"/>
          <w:color w:val="000000"/>
          <w:sz w:val="24"/>
          <w:szCs w:val="24"/>
        </w:rPr>
        <w:t>"Оборудование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 при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эксплуатации.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ЕН 1177-2013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Ударопоглощающие</w:t>
      </w:r>
      <w:proofErr w:type="spellEnd"/>
      <w:r>
        <w:rPr>
          <w:rFonts w:ascii="Times New Roman" w:eastAsia="Times New Roman" w:hAnsi="Times New Roman" w:cs="Times New Roman"/>
          <w:color w:val="000000"/>
          <w:sz w:val="24"/>
          <w:szCs w:val="24"/>
        </w:rPr>
        <w:t xml:space="preserve"> покрытия детских игровых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Требования безопасности и методы испытаний";</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55677-2013 </w:t>
      </w:r>
      <w:r>
        <w:rPr>
          <w:rFonts w:ascii="Times New Roman" w:eastAsia="Times New Roman" w:hAnsi="Times New Roman" w:cs="Times New Roman"/>
          <w:color w:val="000000"/>
          <w:sz w:val="24"/>
          <w:szCs w:val="24"/>
        </w:rPr>
        <w:t>"Оборудование детских спортивных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конструкций и методы испытания. Общие требования";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55678-2013 </w:t>
      </w:r>
      <w:r>
        <w:rPr>
          <w:rFonts w:ascii="Times New Roman" w:eastAsia="Times New Roman" w:hAnsi="Times New Roman" w:cs="Times New Roman"/>
          <w:color w:val="000000"/>
          <w:sz w:val="24"/>
          <w:szCs w:val="24"/>
        </w:rPr>
        <w:t>"Оборудование детских спортивных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конструкций и методы испытания спортивно-развивающего оборудования";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55679-2013 </w:t>
      </w:r>
      <w:r>
        <w:rPr>
          <w:rFonts w:ascii="Times New Roman" w:eastAsia="Times New Roman" w:hAnsi="Times New Roman" w:cs="Times New Roman"/>
          <w:color w:val="000000"/>
          <w:sz w:val="24"/>
          <w:szCs w:val="24"/>
        </w:rPr>
        <w:t>Оборудование детских спортивных площадок.</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Безопасность при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эксплуатации;</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52766-2007 </w:t>
      </w:r>
      <w:r>
        <w:rPr>
          <w:rFonts w:ascii="Times New Roman" w:eastAsia="Times New Roman" w:hAnsi="Times New Roman" w:cs="Times New Roman"/>
          <w:color w:val="000000"/>
          <w:sz w:val="24"/>
          <w:szCs w:val="24"/>
        </w:rPr>
        <w:t>"Дороги автомобильные общего пользования.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Элементы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обустройства";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52289-2004</w:t>
      </w:r>
      <w:r>
        <w:rPr>
          <w:rFonts w:ascii="Times New Roman" w:eastAsia="Times New Roman" w:hAnsi="Times New Roman" w:cs="Times New Roman"/>
          <w:color w:val="000000"/>
          <w:sz w:val="24"/>
          <w:szCs w:val="24"/>
        </w:rPr>
        <w:t>. "Технические средства организации дорожного движения.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Правила применения дорожных знаков, разметки, светофоров, дорожных ограждений и направляющих устройств";</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33127-2014 </w:t>
      </w:r>
      <w:r>
        <w:rPr>
          <w:rFonts w:ascii="Times New Roman" w:eastAsia="Times New Roman" w:hAnsi="Times New Roman" w:cs="Times New Roman"/>
          <w:color w:val="000000"/>
          <w:sz w:val="24"/>
          <w:szCs w:val="24"/>
        </w:rPr>
        <w:t>"Дороги автомобильные общего пользования.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Ограждения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дорожные. Классификация";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lastRenderedPageBreak/>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52607-2006 </w:t>
      </w:r>
      <w:r>
        <w:rPr>
          <w:rFonts w:ascii="Times New Roman" w:eastAsia="Times New Roman" w:hAnsi="Times New Roman" w:cs="Times New Roman"/>
          <w:color w:val="000000"/>
          <w:sz w:val="24"/>
          <w:szCs w:val="24"/>
        </w:rPr>
        <w:t>"Технические средства организации дорожного движения.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Ограждения дорожные удерживающие боковые для автомобилей. Общие технические требования";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ГОСТ 26213-91 </w:t>
      </w:r>
      <w:r>
        <w:rPr>
          <w:rFonts w:ascii="Times New Roman" w:eastAsia="Times New Roman" w:hAnsi="Times New Roman" w:cs="Times New Roman"/>
          <w:color w:val="000000"/>
          <w:sz w:val="24"/>
          <w:szCs w:val="24"/>
        </w:rPr>
        <w:t>Почвы.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Методы определения органического вещества;</w:t>
      </w:r>
    </w:p>
    <w:p w:rsidR="009D761A" w:rsidRDefault="009D761A" w:rsidP="009D761A">
      <w:pPr>
        <w:spacing w:after="0" w:line="240" w:lineRule="auto"/>
        <w:ind w:left="800"/>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53381-2009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Почвы и грунты.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Грунты питательные.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Технические условия";</w:t>
      </w:r>
    </w:p>
    <w:p w:rsidR="000732F2" w:rsidRDefault="000732F2" w:rsidP="009D761A">
      <w:pPr>
        <w:spacing w:after="0" w:line="240" w:lineRule="auto"/>
        <w:ind w:left="800"/>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xml:space="preserve">ГОСТ 17.4.3.04-85 </w:t>
      </w:r>
      <w:r>
        <w:rPr>
          <w:rFonts w:ascii="Times New Roman" w:eastAsia="Times New Roman" w:hAnsi="Times New Roman" w:cs="Times New Roman"/>
          <w:color w:val="000000"/>
          <w:sz w:val="24"/>
          <w:szCs w:val="24"/>
        </w:rPr>
        <w:t>"Охрана природы.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Почвы.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Общие требования к контролю 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охране от загрязнения";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17.5.3.06-85 </w:t>
      </w:r>
      <w:r>
        <w:rPr>
          <w:rFonts w:ascii="Times New Roman" w:eastAsia="Times New Roman" w:hAnsi="Times New Roman" w:cs="Times New Roman"/>
          <w:color w:val="000000"/>
          <w:sz w:val="24"/>
          <w:szCs w:val="24"/>
        </w:rPr>
        <w:t>Охрана природы.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Земли.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Требования к определению норм снятия</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плодородного слоя почвы при производстве земляных работ;</w:t>
      </w:r>
    </w:p>
    <w:p w:rsidR="009D761A" w:rsidRDefault="009D761A" w:rsidP="009D761A">
      <w:pPr>
        <w:spacing w:after="0" w:line="240" w:lineRule="auto"/>
        <w:ind w:left="260"/>
        <w:jc w:val="right"/>
        <w:rPr>
          <w:sz w:val="20"/>
          <w:szCs w:val="20"/>
        </w:rPr>
      </w:pPr>
      <w:r>
        <w:rPr>
          <w:rFonts w:ascii="Times New Roman" w:eastAsia="Times New Roman" w:hAnsi="Times New Roman" w:cs="Times New Roman"/>
          <w:color w:val="0000FF"/>
          <w:sz w:val="24"/>
          <w:szCs w:val="24"/>
        </w:rPr>
        <w:t xml:space="preserve">ГОСТ 32110-2013 </w:t>
      </w:r>
      <w:r>
        <w:rPr>
          <w:rFonts w:ascii="Times New Roman" w:eastAsia="Times New Roman" w:hAnsi="Times New Roman" w:cs="Times New Roman"/>
          <w:color w:val="000000"/>
          <w:sz w:val="24"/>
          <w:szCs w:val="24"/>
        </w:rPr>
        <w:t>"Шум машин.</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Испытания на шум бытовых и профессиональных</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газонокосилок с двигателем, газонных и садовых тракторов с устройствами для кошения"; </w:t>
      </w: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17.4.3.07-2001 </w:t>
      </w:r>
      <w:r>
        <w:rPr>
          <w:rFonts w:ascii="Times New Roman" w:eastAsia="Times New Roman" w:hAnsi="Times New Roman" w:cs="Times New Roman"/>
          <w:color w:val="000000"/>
          <w:sz w:val="24"/>
          <w:szCs w:val="24"/>
        </w:rPr>
        <w:t>"Охрана природы.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Почвы.</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Требования к свойствам осадков</w:t>
      </w:r>
    </w:p>
    <w:p w:rsidR="009D761A" w:rsidRDefault="009D761A" w:rsidP="009D761A">
      <w:pPr>
        <w:spacing w:after="0" w:line="240" w:lineRule="auto"/>
        <w:ind w:left="260"/>
        <w:rPr>
          <w:sz w:val="20"/>
          <w:szCs w:val="20"/>
        </w:rPr>
      </w:pPr>
      <w:r>
        <w:rPr>
          <w:rFonts w:ascii="Times New Roman" w:eastAsia="Times New Roman" w:hAnsi="Times New Roman" w:cs="Times New Roman"/>
          <w:sz w:val="24"/>
          <w:szCs w:val="24"/>
        </w:rPr>
        <w:t>сточных вод при использовании их в качестве удобрения";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ГОСТ 28329-89 </w:t>
      </w:r>
      <w:r>
        <w:rPr>
          <w:rFonts w:ascii="Times New Roman" w:eastAsia="Times New Roman" w:hAnsi="Times New Roman" w:cs="Times New Roman"/>
          <w:color w:val="000000"/>
          <w:sz w:val="24"/>
          <w:szCs w:val="24"/>
        </w:rPr>
        <w:t>Озеленение городов.</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Термины и определения;</w:t>
      </w:r>
    </w:p>
    <w:p w:rsidR="009D761A" w:rsidRDefault="009D761A" w:rsidP="009D761A">
      <w:pPr>
        <w:spacing w:after="0" w:line="240" w:lineRule="auto"/>
        <w:ind w:left="800"/>
        <w:rPr>
          <w:sz w:val="20"/>
          <w:szCs w:val="20"/>
        </w:rPr>
      </w:pPr>
      <w:r>
        <w:rPr>
          <w:rFonts w:ascii="Times New Roman" w:eastAsia="Times New Roman" w:hAnsi="Times New Roman" w:cs="Times New Roman"/>
          <w:color w:val="0000FF"/>
          <w:sz w:val="24"/>
          <w:szCs w:val="24"/>
        </w:rPr>
        <w:t xml:space="preserve">ГОСТ 24835-81 </w:t>
      </w:r>
      <w:r>
        <w:rPr>
          <w:rFonts w:ascii="Times New Roman" w:eastAsia="Times New Roman" w:hAnsi="Times New Roman" w:cs="Times New Roman"/>
          <w:color w:val="000000"/>
          <w:sz w:val="24"/>
          <w:szCs w:val="24"/>
        </w:rPr>
        <w:t>Саженцы деревьев и кустарников.</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Технические условия;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24909-81 </w:t>
      </w:r>
      <w:r>
        <w:rPr>
          <w:rFonts w:ascii="Times New Roman" w:eastAsia="Times New Roman" w:hAnsi="Times New Roman" w:cs="Times New Roman"/>
          <w:color w:val="000000"/>
          <w:sz w:val="24"/>
          <w:szCs w:val="24"/>
        </w:rPr>
        <w:t>Саженцы деревьев декоративных лиственных пород.</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Технические</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условия;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25769-83 </w:t>
      </w:r>
      <w:r>
        <w:rPr>
          <w:rFonts w:ascii="Times New Roman" w:eastAsia="Times New Roman" w:hAnsi="Times New Roman" w:cs="Times New Roman"/>
          <w:color w:val="000000"/>
          <w:sz w:val="24"/>
          <w:szCs w:val="24"/>
        </w:rPr>
        <w:t>Саженцы деревьев хвойных пород для озеленения городов.</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Технические условия;</w:t>
      </w:r>
    </w:p>
    <w:p w:rsidR="009D761A" w:rsidRDefault="009D761A" w:rsidP="009D761A">
      <w:pPr>
        <w:spacing w:after="0" w:line="240" w:lineRule="auto"/>
        <w:ind w:left="800"/>
        <w:rPr>
          <w:sz w:val="20"/>
          <w:szCs w:val="20"/>
        </w:rPr>
      </w:pPr>
      <w:r>
        <w:rPr>
          <w:rFonts w:ascii="Times New Roman" w:eastAsia="Times New Roman" w:hAnsi="Times New Roman" w:cs="Times New Roman"/>
          <w:sz w:val="24"/>
          <w:szCs w:val="24"/>
        </w:rPr>
        <w:t>ГОСТ 2874-73 "Вода питьевая";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55935-2013 </w:t>
      </w:r>
      <w:r>
        <w:rPr>
          <w:rFonts w:ascii="Times New Roman" w:eastAsia="Times New Roman" w:hAnsi="Times New Roman" w:cs="Times New Roman"/>
          <w:color w:val="000000"/>
          <w:sz w:val="24"/>
          <w:szCs w:val="24"/>
        </w:rPr>
        <w:t>"Состав и порядок разработки научно-проектной документации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на выполнение работ по сохранению объектов культурного наследия - произведений ландшафтной архитектуры и садово-паркового искусства";</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w:t>
      </w:r>
      <w:proofErr w:type="gramStart"/>
      <w:r>
        <w:rPr>
          <w:rFonts w:ascii="Times New Roman" w:eastAsia="Times New Roman" w:hAnsi="Times New Roman" w:cs="Times New Roman"/>
          <w:color w:val="0000FF"/>
          <w:sz w:val="24"/>
          <w:szCs w:val="24"/>
        </w:rPr>
        <w:t>Р</w:t>
      </w:r>
      <w:proofErr w:type="gramEnd"/>
      <w:r>
        <w:rPr>
          <w:rFonts w:ascii="Times New Roman" w:eastAsia="Times New Roman" w:hAnsi="Times New Roman" w:cs="Times New Roman"/>
          <w:color w:val="0000FF"/>
          <w:sz w:val="24"/>
          <w:szCs w:val="24"/>
        </w:rPr>
        <w:t xml:space="preserve"> 55627-2013 </w:t>
      </w:r>
      <w:r>
        <w:rPr>
          <w:rFonts w:ascii="Times New Roman" w:eastAsia="Times New Roman" w:hAnsi="Times New Roman" w:cs="Times New Roman"/>
          <w:color w:val="000000"/>
          <w:sz w:val="24"/>
          <w:szCs w:val="24"/>
        </w:rPr>
        <w:t>Археологические изыскания в составе работ по реставрации,</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консервации, ремонту и приспособлению объектов культурного наследия;</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color w:val="0000FF"/>
          <w:sz w:val="24"/>
          <w:szCs w:val="24"/>
        </w:rPr>
        <w:t xml:space="preserve">ГОСТ 23407-78 </w:t>
      </w:r>
      <w:r>
        <w:rPr>
          <w:rFonts w:ascii="Times New Roman" w:eastAsia="Times New Roman" w:hAnsi="Times New Roman" w:cs="Times New Roman"/>
          <w:color w:val="000000"/>
          <w:sz w:val="24"/>
          <w:szCs w:val="24"/>
        </w:rPr>
        <w:t>"Ограждения инвентарные строительных площадок и участков</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производства строительно-монтажных работ";</w:t>
      </w:r>
    </w:p>
    <w:p w:rsidR="009D761A" w:rsidRDefault="009D761A" w:rsidP="009D761A">
      <w:pPr>
        <w:spacing w:after="0" w:line="240" w:lineRule="auto"/>
        <w:ind w:left="260" w:firstLine="540"/>
        <w:jc w:val="both"/>
        <w:rPr>
          <w:sz w:val="20"/>
          <w:szCs w:val="20"/>
        </w:rPr>
      </w:pPr>
      <w:r>
        <w:rPr>
          <w:rFonts w:ascii="Times New Roman" w:eastAsia="Times New Roman" w:hAnsi="Times New Roman" w:cs="Times New Roman"/>
          <w:sz w:val="24"/>
          <w:szCs w:val="24"/>
        </w:rPr>
        <w:t>Иные своды правил и стандарты, принятые и вступившие в действие в установленном порядке.</w:t>
      </w:r>
    </w:p>
    <w:sectPr w:rsidR="009D761A" w:rsidSect="00B70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B240BBA"/>
    <w:lvl w:ilvl="0" w:tplc="4A540EC4">
      <w:start w:val="1"/>
      <w:numFmt w:val="bullet"/>
      <w:lvlText w:val="в"/>
      <w:lvlJc w:val="left"/>
    </w:lvl>
    <w:lvl w:ilvl="1" w:tplc="B038DB36">
      <w:numFmt w:val="decimal"/>
      <w:lvlText w:val=""/>
      <w:lvlJc w:val="left"/>
    </w:lvl>
    <w:lvl w:ilvl="2" w:tplc="5AE8D74E">
      <w:numFmt w:val="decimal"/>
      <w:lvlText w:val=""/>
      <w:lvlJc w:val="left"/>
    </w:lvl>
    <w:lvl w:ilvl="3" w:tplc="7DCEC692">
      <w:numFmt w:val="decimal"/>
      <w:lvlText w:val=""/>
      <w:lvlJc w:val="left"/>
    </w:lvl>
    <w:lvl w:ilvl="4" w:tplc="63D8AA8E">
      <w:numFmt w:val="decimal"/>
      <w:lvlText w:val=""/>
      <w:lvlJc w:val="left"/>
    </w:lvl>
    <w:lvl w:ilvl="5" w:tplc="B4B87480">
      <w:numFmt w:val="decimal"/>
      <w:lvlText w:val=""/>
      <w:lvlJc w:val="left"/>
    </w:lvl>
    <w:lvl w:ilvl="6" w:tplc="AC86333A">
      <w:numFmt w:val="decimal"/>
      <w:lvlText w:val=""/>
      <w:lvlJc w:val="left"/>
    </w:lvl>
    <w:lvl w:ilvl="7" w:tplc="A1B62C0A">
      <w:numFmt w:val="decimal"/>
      <w:lvlText w:val=""/>
      <w:lvlJc w:val="left"/>
    </w:lvl>
    <w:lvl w:ilvl="8" w:tplc="D48486D6">
      <w:numFmt w:val="decimal"/>
      <w:lvlText w:val=""/>
      <w:lvlJc w:val="left"/>
    </w:lvl>
  </w:abstractNum>
  <w:abstractNum w:abstractNumId="1">
    <w:nsid w:val="00000120"/>
    <w:multiLevelType w:val="hybridMultilevel"/>
    <w:tmpl w:val="7556F5F6"/>
    <w:lvl w:ilvl="0" w:tplc="7C843BEE">
      <w:start w:val="1"/>
      <w:numFmt w:val="bullet"/>
      <w:lvlText w:val="-"/>
      <w:lvlJc w:val="left"/>
    </w:lvl>
    <w:lvl w:ilvl="1" w:tplc="9754F3E4">
      <w:numFmt w:val="decimal"/>
      <w:lvlText w:val=""/>
      <w:lvlJc w:val="left"/>
    </w:lvl>
    <w:lvl w:ilvl="2" w:tplc="0A0CF232">
      <w:numFmt w:val="decimal"/>
      <w:lvlText w:val=""/>
      <w:lvlJc w:val="left"/>
    </w:lvl>
    <w:lvl w:ilvl="3" w:tplc="FB6E7008">
      <w:numFmt w:val="decimal"/>
      <w:lvlText w:val=""/>
      <w:lvlJc w:val="left"/>
    </w:lvl>
    <w:lvl w:ilvl="4" w:tplc="41860D2C">
      <w:numFmt w:val="decimal"/>
      <w:lvlText w:val=""/>
      <w:lvlJc w:val="left"/>
    </w:lvl>
    <w:lvl w:ilvl="5" w:tplc="C162676A">
      <w:numFmt w:val="decimal"/>
      <w:lvlText w:val=""/>
      <w:lvlJc w:val="left"/>
    </w:lvl>
    <w:lvl w:ilvl="6" w:tplc="BADC0816">
      <w:numFmt w:val="decimal"/>
      <w:lvlText w:val=""/>
      <w:lvlJc w:val="left"/>
    </w:lvl>
    <w:lvl w:ilvl="7" w:tplc="7D7EB828">
      <w:numFmt w:val="decimal"/>
      <w:lvlText w:val=""/>
      <w:lvlJc w:val="left"/>
    </w:lvl>
    <w:lvl w:ilvl="8" w:tplc="574434E6">
      <w:numFmt w:val="decimal"/>
      <w:lvlText w:val=""/>
      <w:lvlJc w:val="left"/>
    </w:lvl>
  </w:abstractNum>
  <w:abstractNum w:abstractNumId="2">
    <w:nsid w:val="00000124"/>
    <w:multiLevelType w:val="hybridMultilevel"/>
    <w:tmpl w:val="2562924E"/>
    <w:lvl w:ilvl="0" w:tplc="60DE7E74">
      <w:start w:val="1"/>
      <w:numFmt w:val="decimal"/>
      <w:lvlText w:val="%1)"/>
      <w:lvlJc w:val="left"/>
    </w:lvl>
    <w:lvl w:ilvl="1" w:tplc="8F08CC84">
      <w:numFmt w:val="decimal"/>
      <w:lvlText w:val=""/>
      <w:lvlJc w:val="left"/>
    </w:lvl>
    <w:lvl w:ilvl="2" w:tplc="96084814">
      <w:numFmt w:val="decimal"/>
      <w:lvlText w:val=""/>
      <w:lvlJc w:val="left"/>
    </w:lvl>
    <w:lvl w:ilvl="3" w:tplc="95B6F1DE">
      <w:numFmt w:val="decimal"/>
      <w:lvlText w:val=""/>
      <w:lvlJc w:val="left"/>
    </w:lvl>
    <w:lvl w:ilvl="4" w:tplc="8A92AD08">
      <w:numFmt w:val="decimal"/>
      <w:lvlText w:val=""/>
      <w:lvlJc w:val="left"/>
    </w:lvl>
    <w:lvl w:ilvl="5" w:tplc="826E4BE2">
      <w:numFmt w:val="decimal"/>
      <w:lvlText w:val=""/>
      <w:lvlJc w:val="left"/>
    </w:lvl>
    <w:lvl w:ilvl="6" w:tplc="A1D4B28A">
      <w:numFmt w:val="decimal"/>
      <w:lvlText w:val=""/>
      <w:lvlJc w:val="left"/>
    </w:lvl>
    <w:lvl w:ilvl="7" w:tplc="C8480D10">
      <w:numFmt w:val="decimal"/>
      <w:lvlText w:val=""/>
      <w:lvlJc w:val="left"/>
    </w:lvl>
    <w:lvl w:ilvl="8" w:tplc="9432E554">
      <w:numFmt w:val="decimal"/>
      <w:lvlText w:val=""/>
      <w:lvlJc w:val="left"/>
    </w:lvl>
  </w:abstractNum>
  <w:abstractNum w:abstractNumId="3">
    <w:nsid w:val="000001EB"/>
    <w:multiLevelType w:val="hybridMultilevel"/>
    <w:tmpl w:val="78BAE3B0"/>
    <w:lvl w:ilvl="0" w:tplc="937A4018">
      <w:start w:val="1"/>
      <w:numFmt w:val="bullet"/>
      <w:lvlText w:val="в"/>
      <w:lvlJc w:val="left"/>
    </w:lvl>
    <w:lvl w:ilvl="1" w:tplc="538EEAE0">
      <w:numFmt w:val="decimal"/>
      <w:lvlText w:val=""/>
      <w:lvlJc w:val="left"/>
    </w:lvl>
    <w:lvl w:ilvl="2" w:tplc="1E0644F2">
      <w:numFmt w:val="decimal"/>
      <w:lvlText w:val=""/>
      <w:lvlJc w:val="left"/>
    </w:lvl>
    <w:lvl w:ilvl="3" w:tplc="55B69ABA">
      <w:numFmt w:val="decimal"/>
      <w:lvlText w:val=""/>
      <w:lvlJc w:val="left"/>
    </w:lvl>
    <w:lvl w:ilvl="4" w:tplc="59E8890E">
      <w:numFmt w:val="decimal"/>
      <w:lvlText w:val=""/>
      <w:lvlJc w:val="left"/>
    </w:lvl>
    <w:lvl w:ilvl="5" w:tplc="5672EF26">
      <w:numFmt w:val="decimal"/>
      <w:lvlText w:val=""/>
      <w:lvlJc w:val="left"/>
    </w:lvl>
    <w:lvl w:ilvl="6" w:tplc="1D824780">
      <w:numFmt w:val="decimal"/>
      <w:lvlText w:val=""/>
      <w:lvlJc w:val="left"/>
    </w:lvl>
    <w:lvl w:ilvl="7" w:tplc="4EA463AE">
      <w:numFmt w:val="decimal"/>
      <w:lvlText w:val=""/>
      <w:lvlJc w:val="left"/>
    </w:lvl>
    <w:lvl w:ilvl="8" w:tplc="A63E1BDA">
      <w:numFmt w:val="decimal"/>
      <w:lvlText w:val=""/>
      <w:lvlJc w:val="left"/>
    </w:lvl>
  </w:abstractNum>
  <w:abstractNum w:abstractNumId="4">
    <w:nsid w:val="0000030A"/>
    <w:multiLevelType w:val="hybridMultilevel"/>
    <w:tmpl w:val="44480FE6"/>
    <w:lvl w:ilvl="0" w:tplc="6F48B686">
      <w:start w:val="1"/>
      <w:numFmt w:val="bullet"/>
      <w:lvlText w:val="№"/>
      <w:lvlJc w:val="left"/>
    </w:lvl>
    <w:lvl w:ilvl="1" w:tplc="D9008ED0">
      <w:numFmt w:val="decimal"/>
      <w:lvlText w:val=""/>
      <w:lvlJc w:val="left"/>
    </w:lvl>
    <w:lvl w:ilvl="2" w:tplc="2D9C26F4">
      <w:numFmt w:val="decimal"/>
      <w:lvlText w:val=""/>
      <w:lvlJc w:val="left"/>
    </w:lvl>
    <w:lvl w:ilvl="3" w:tplc="B16CF66E">
      <w:numFmt w:val="decimal"/>
      <w:lvlText w:val=""/>
      <w:lvlJc w:val="left"/>
    </w:lvl>
    <w:lvl w:ilvl="4" w:tplc="92A43582">
      <w:numFmt w:val="decimal"/>
      <w:lvlText w:val=""/>
      <w:lvlJc w:val="left"/>
    </w:lvl>
    <w:lvl w:ilvl="5" w:tplc="2268554A">
      <w:numFmt w:val="decimal"/>
      <w:lvlText w:val=""/>
      <w:lvlJc w:val="left"/>
    </w:lvl>
    <w:lvl w:ilvl="6" w:tplc="4C629BBC">
      <w:numFmt w:val="decimal"/>
      <w:lvlText w:val=""/>
      <w:lvlJc w:val="left"/>
    </w:lvl>
    <w:lvl w:ilvl="7" w:tplc="28A6BE26">
      <w:numFmt w:val="decimal"/>
      <w:lvlText w:val=""/>
      <w:lvlJc w:val="left"/>
    </w:lvl>
    <w:lvl w:ilvl="8" w:tplc="5BB47230">
      <w:numFmt w:val="decimal"/>
      <w:lvlText w:val=""/>
      <w:lvlJc w:val="left"/>
    </w:lvl>
  </w:abstractNum>
  <w:abstractNum w:abstractNumId="5">
    <w:nsid w:val="00000732"/>
    <w:multiLevelType w:val="hybridMultilevel"/>
    <w:tmpl w:val="406A71B6"/>
    <w:lvl w:ilvl="0" w:tplc="F766A480">
      <w:start w:val="1"/>
      <w:numFmt w:val="bullet"/>
      <w:lvlText w:val="с"/>
      <w:lvlJc w:val="left"/>
    </w:lvl>
    <w:lvl w:ilvl="1" w:tplc="6C547302">
      <w:numFmt w:val="decimal"/>
      <w:lvlText w:val=""/>
      <w:lvlJc w:val="left"/>
    </w:lvl>
    <w:lvl w:ilvl="2" w:tplc="741600D8">
      <w:numFmt w:val="decimal"/>
      <w:lvlText w:val=""/>
      <w:lvlJc w:val="left"/>
    </w:lvl>
    <w:lvl w:ilvl="3" w:tplc="DA941C38">
      <w:numFmt w:val="decimal"/>
      <w:lvlText w:val=""/>
      <w:lvlJc w:val="left"/>
    </w:lvl>
    <w:lvl w:ilvl="4" w:tplc="0F0EF880">
      <w:numFmt w:val="decimal"/>
      <w:lvlText w:val=""/>
      <w:lvlJc w:val="left"/>
    </w:lvl>
    <w:lvl w:ilvl="5" w:tplc="EEF24046">
      <w:numFmt w:val="decimal"/>
      <w:lvlText w:val=""/>
      <w:lvlJc w:val="left"/>
    </w:lvl>
    <w:lvl w:ilvl="6" w:tplc="1178881A">
      <w:numFmt w:val="decimal"/>
      <w:lvlText w:val=""/>
      <w:lvlJc w:val="left"/>
    </w:lvl>
    <w:lvl w:ilvl="7" w:tplc="C9EAA2C4">
      <w:numFmt w:val="decimal"/>
      <w:lvlText w:val=""/>
      <w:lvlJc w:val="left"/>
    </w:lvl>
    <w:lvl w:ilvl="8" w:tplc="EBDAC266">
      <w:numFmt w:val="decimal"/>
      <w:lvlText w:val=""/>
      <w:lvlJc w:val="left"/>
    </w:lvl>
  </w:abstractNum>
  <w:abstractNum w:abstractNumId="6">
    <w:nsid w:val="00000BB3"/>
    <w:multiLevelType w:val="hybridMultilevel"/>
    <w:tmpl w:val="BED8FFF8"/>
    <w:lvl w:ilvl="0" w:tplc="820A54B4">
      <w:start w:val="1"/>
      <w:numFmt w:val="bullet"/>
      <w:lvlText w:val="-"/>
      <w:lvlJc w:val="left"/>
    </w:lvl>
    <w:lvl w:ilvl="1" w:tplc="FCDE62B6">
      <w:numFmt w:val="decimal"/>
      <w:lvlText w:val=""/>
      <w:lvlJc w:val="left"/>
    </w:lvl>
    <w:lvl w:ilvl="2" w:tplc="45DEB9CE">
      <w:numFmt w:val="decimal"/>
      <w:lvlText w:val=""/>
      <w:lvlJc w:val="left"/>
    </w:lvl>
    <w:lvl w:ilvl="3" w:tplc="95380C26">
      <w:numFmt w:val="decimal"/>
      <w:lvlText w:val=""/>
      <w:lvlJc w:val="left"/>
    </w:lvl>
    <w:lvl w:ilvl="4" w:tplc="4C14F970">
      <w:numFmt w:val="decimal"/>
      <w:lvlText w:val=""/>
      <w:lvlJc w:val="left"/>
    </w:lvl>
    <w:lvl w:ilvl="5" w:tplc="C5E465D6">
      <w:numFmt w:val="decimal"/>
      <w:lvlText w:val=""/>
      <w:lvlJc w:val="left"/>
    </w:lvl>
    <w:lvl w:ilvl="6" w:tplc="472A97E0">
      <w:numFmt w:val="decimal"/>
      <w:lvlText w:val=""/>
      <w:lvlJc w:val="left"/>
    </w:lvl>
    <w:lvl w:ilvl="7" w:tplc="10A4B96E">
      <w:numFmt w:val="decimal"/>
      <w:lvlText w:val=""/>
      <w:lvlJc w:val="left"/>
    </w:lvl>
    <w:lvl w:ilvl="8" w:tplc="34D2D8DC">
      <w:numFmt w:val="decimal"/>
      <w:lvlText w:val=""/>
      <w:lvlJc w:val="left"/>
    </w:lvl>
  </w:abstractNum>
  <w:abstractNum w:abstractNumId="7">
    <w:nsid w:val="00000BDB"/>
    <w:multiLevelType w:val="hybridMultilevel"/>
    <w:tmpl w:val="9F70FA98"/>
    <w:lvl w:ilvl="0" w:tplc="2DD472CA">
      <w:start w:val="1"/>
      <w:numFmt w:val="bullet"/>
      <w:lvlText w:val="-"/>
      <w:lvlJc w:val="left"/>
    </w:lvl>
    <w:lvl w:ilvl="1" w:tplc="49D00162">
      <w:numFmt w:val="decimal"/>
      <w:lvlText w:val=""/>
      <w:lvlJc w:val="left"/>
    </w:lvl>
    <w:lvl w:ilvl="2" w:tplc="74F2CA66">
      <w:numFmt w:val="decimal"/>
      <w:lvlText w:val=""/>
      <w:lvlJc w:val="left"/>
    </w:lvl>
    <w:lvl w:ilvl="3" w:tplc="49C20160">
      <w:numFmt w:val="decimal"/>
      <w:lvlText w:val=""/>
      <w:lvlJc w:val="left"/>
    </w:lvl>
    <w:lvl w:ilvl="4" w:tplc="108C2A7A">
      <w:numFmt w:val="decimal"/>
      <w:lvlText w:val=""/>
      <w:lvlJc w:val="left"/>
    </w:lvl>
    <w:lvl w:ilvl="5" w:tplc="EC0E73AE">
      <w:numFmt w:val="decimal"/>
      <w:lvlText w:val=""/>
      <w:lvlJc w:val="left"/>
    </w:lvl>
    <w:lvl w:ilvl="6" w:tplc="417A5582">
      <w:numFmt w:val="decimal"/>
      <w:lvlText w:val=""/>
      <w:lvlJc w:val="left"/>
    </w:lvl>
    <w:lvl w:ilvl="7" w:tplc="AE86F9DC">
      <w:numFmt w:val="decimal"/>
      <w:lvlText w:val=""/>
      <w:lvlJc w:val="left"/>
    </w:lvl>
    <w:lvl w:ilvl="8" w:tplc="049C0FEE">
      <w:numFmt w:val="decimal"/>
      <w:lvlText w:val=""/>
      <w:lvlJc w:val="left"/>
    </w:lvl>
  </w:abstractNum>
  <w:abstractNum w:abstractNumId="8">
    <w:nsid w:val="00000DDC"/>
    <w:multiLevelType w:val="hybridMultilevel"/>
    <w:tmpl w:val="AA6A2B50"/>
    <w:lvl w:ilvl="0" w:tplc="1CE02562">
      <w:start w:val="1"/>
      <w:numFmt w:val="bullet"/>
      <w:lvlText w:val="в"/>
      <w:lvlJc w:val="left"/>
    </w:lvl>
    <w:lvl w:ilvl="1" w:tplc="8A402C5A">
      <w:numFmt w:val="decimal"/>
      <w:lvlText w:val=""/>
      <w:lvlJc w:val="left"/>
    </w:lvl>
    <w:lvl w:ilvl="2" w:tplc="E83608C8">
      <w:numFmt w:val="decimal"/>
      <w:lvlText w:val=""/>
      <w:lvlJc w:val="left"/>
    </w:lvl>
    <w:lvl w:ilvl="3" w:tplc="1B5AAC0C">
      <w:numFmt w:val="decimal"/>
      <w:lvlText w:val=""/>
      <w:lvlJc w:val="left"/>
    </w:lvl>
    <w:lvl w:ilvl="4" w:tplc="BA12FE24">
      <w:numFmt w:val="decimal"/>
      <w:lvlText w:val=""/>
      <w:lvlJc w:val="left"/>
    </w:lvl>
    <w:lvl w:ilvl="5" w:tplc="3288D134">
      <w:numFmt w:val="decimal"/>
      <w:lvlText w:val=""/>
      <w:lvlJc w:val="left"/>
    </w:lvl>
    <w:lvl w:ilvl="6" w:tplc="3878A95C">
      <w:numFmt w:val="decimal"/>
      <w:lvlText w:val=""/>
      <w:lvlJc w:val="left"/>
    </w:lvl>
    <w:lvl w:ilvl="7" w:tplc="E0326A52">
      <w:numFmt w:val="decimal"/>
      <w:lvlText w:val=""/>
      <w:lvlJc w:val="left"/>
    </w:lvl>
    <w:lvl w:ilvl="8" w:tplc="2BCA33F8">
      <w:numFmt w:val="decimal"/>
      <w:lvlText w:val=""/>
      <w:lvlJc w:val="left"/>
    </w:lvl>
  </w:abstractNum>
  <w:abstractNum w:abstractNumId="9">
    <w:nsid w:val="00000F3E"/>
    <w:multiLevelType w:val="hybridMultilevel"/>
    <w:tmpl w:val="81E477B6"/>
    <w:lvl w:ilvl="0" w:tplc="1730CB8E">
      <w:start w:val="1"/>
      <w:numFmt w:val="bullet"/>
      <w:lvlText w:val="с"/>
      <w:lvlJc w:val="left"/>
    </w:lvl>
    <w:lvl w:ilvl="1" w:tplc="B254C69C">
      <w:numFmt w:val="decimal"/>
      <w:lvlText w:val=""/>
      <w:lvlJc w:val="left"/>
    </w:lvl>
    <w:lvl w:ilvl="2" w:tplc="0D027212">
      <w:numFmt w:val="decimal"/>
      <w:lvlText w:val=""/>
      <w:lvlJc w:val="left"/>
    </w:lvl>
    <w:lvl w:ilvl="3" w:tplc="B17A2CC4">
      <w:numFmt w:val="decimal"/>
      <w:lvlText w:val=""/>
      <w:lvlJc w:val="left"/>
    </w:lvl>
    <w:lvl w:ilvl="4" w:tplc="E312AC1C">
      <w:numFmt w:val="decimal"/>
      <w:lvlText w:val=""/>
      <w:lvlJc w:val="left"/>
    </w:lvl>
    <w:lvl w:ilvl="5" w:tplc="2772BE36">
      <w:numFmt w:val="decimal"/>
      <w:lvlText w:val=""/>
      <w:lvlJc w:val="left"/>
    </w:lvl>
    <w:lvl w:ilvl="6" w:tplc="982A186A">
      <w:numFmt w:val="decimal"/>
      <w:lvlText w:val=""/>
      <w:lvlJc w:val="left"/>
    </w:lvl>
    <w:lvl w:ilvl="7" w:tplc="0C6A97B4">
      <w:numFmt w:val="decimal"/>
      <w:lvlText w:val=""/>
      <w:lvlJc w:val="left"/>
    </w:lvl>
    <w:lvl w:ilvl="8" w:tplc="4A1A54B0">
      <w:numFmt w:val="decimal"/>
      <w:lvlText w:val=""/>
      <w:lvlJc w:val="left"/>
    </w:lvl>
  </w:abstractNum>
  <w:abstractNum w:abstractNumId="10">
    <w:nsid w:val="00001238"/>
    <w:multiLevelType w:val="hybridMultilevel"/>
    <w:tmpl w:val="643270C8"/>
    <w:lvl w:ilvl="0" w:tplc="07DAB506">
      <w:start w:val="1"/>
      <w:numFmt w:val="bullet"/>
      <w:lvlText w:val="-"/>
      <w:lvlJc w:val="left"/>
    </w:lvl>
    <w:lvl w:ilvl="1" w:tplc="29564A06">
      <w:numFmt w:val="decimal"/>
      <w:lvlText w:val=""/>
      <w:lvlJc w:val="left"/>
    </w:lvl>
    <w:lvl w:ilvl="2" w:tplc="3F2E28DE">
      <w:numFmt w:val="decimal"/>
      <w:lvlText w:val=""/>
      <w:lvlJc w:val="left"/>
    </w:lvl>
    <w:lvl w:ilvl="3" w:tplc="5364902C">
      <w:numFmt w:val="decimal"/>
      <w:lvlText w:val=""/>
      <w:lvlJc w:val="left"/>
    </w:lvl>
    <w:lvl w:ilvl="4" w:tplc="508A4510">
      <w:numFmt w:val="decimal"/>
      <w:lvlText w:val=""/>
      <w:lvlJc w:val="left"/>
    </w:lvl>
    <w:lvl w:ilvl="5" w:tplc="FEC08E84">
      <w:numFmt w:val="decimal"/>
      <w:lvlText w:val=""/>
      <w:lvlJc w:val="left"/>
    </w:lvl>
    <w:lvl w:ilvl="6" w:tplc="C11AAE26">
      <w:numFmt w:val="decimal"/>
      <w:lvlText w:val=""/>
      <w:lvlJc w:val="left"/>
    </w:lvl>
    <w:lvl w:ilvl="7" w:tplc="6148A21C">
      <w:numFmt w:val="decimal"/>
      <w:lvlText w:val=""/>
      <w:lvlJc w:val="left"/>
    </w:lvl>
    <w:lvl w:ilvl="8" w:tplc="97761BDE">
      <w:numFmt w:val="decimal"/>
      <w:lvlText w:val=""/>
      <w:lvlJc w:val="left"/>
    </w:lvl>
  </w:abstractNum>
  <w:abstractNum w:abstractNumId="11">
    <w:nsid w:val="000012DB"/>
    <w:multiLevelType w:val="hybridMultilevel"/>
    <w:tmpl w:val="97C60B50"/>
    <w:lvl w:ilvl="0" w:tplc="61CA1DA0">
      <w:start w:val="1"/>
      <w:numFmt w:val="bullet"/>
      <w:lvlText w:val="-"/>
      <w:lvlJc w:val="left"/>
    </w:lvl>
    <w:lvl w:ilvl="1" w:tplc="E30CC150">
      <w:numFmt w:val="decimal"/>
      <w:lvlText w:val=""/>
      <w:lvlJc w:val="left"/>
    </w:lvl>
    <w:lvl w:ilvl="2" w:tplc="B9266B58">
      <w:numFmt w:val="decimal"/>
      <w:lvlText w:val=""/>
      <w:lvlJc w:val="left"/>
    </w:lvl>
    <w:lvl w:ilvl="3" w:tplc="9F121C6E">
      <w:numFmt w:val="decimal"/>
      <w:lvlText w:val=""/>
      <w:lvlJc w:val="left"/>
    </w:lvl>
    <w:lvl w:ilvl="4" w:tplc="0CD25676">
      <w:numFmt w:val="decimal"/>
      <w:lvlText w:val=""/>
      <w:lvlJc w:val="left"/>
    </w:lvl>
    <w:lvl w:ilvl="5" w:tplc="4EAA51B0">
      <w:numFmt w:val="decimal"/>
      <w:lvlText w:val=""/>
      <w:lvlJc w:val="left"/>
    </w:lvl>
    <w:lvl w:ilvl="6" w:tplc="4940840C">
      <w:numFmt w:val="decimal"/>
      <w:lvlText w:val=""/>
      <w:lvlJc w:val="left"/>
    </w:lvl>
    <w:lvl w:ilvl="7" w:tplc="546E9B26">
      <w:numFmt w:val="decimal"/>
      <w:lvlText w:val=""/>
      <w:lvlJc w:val="left"/>
    </w:lvl>
    <w:lvl w:ilvl="8" w:tplc="88C68302">
      <w:numFmt w:val="decimal"/>
      <w:lvlText w:val=""/>
      <w:lvlJc w:val="left"/>
    </w:lvl>
  </w:abstractNum>
  <w:abstractNum w:abstractNumId="12">
    <w:nsid w:val="0000153C"/>
    <w:multiLevelType w:val="hybridMultilevel"/>
    <w:tmpl w:val="83665D6E"/>
    <w:lvl w:ilvl="0" w:tplc="D21C2738">
      <w:start w:val="1"/>
      <w:numFmt w:val="bullet"/>
      <w:lvlText w:val="-"/>
      <w:lvlJc w:val="left"/>
    </w:lvl>
    <w:lvl w:ilvl="1" w:tplc="D430F06C">
      <w:numFmt w:val="decimal"/>
      <w:lvlText w:val=""/>
      <w:lvlJc w:val="left"/>
    </w:lvl>
    <w:lvl w:ilvl="2" w:tplc="157A6488">
      <w:numFmt w:val="decimal"/>
      <w:lvlText w:val=""/>
      <w:lvlJc w:val="left"/>
    </w:lvl>
    <w:lvl w:ilvl="3" w:tplc="3AC63B00">
      <w:numFmt w:val="decimal"/>
      <w:lvlText w:val=""/>
      <w:lvlJc w:val="left"/>
    </w:lvl>
    <w:lvl w:ilvl="4" w:tplc="ED6E1B2E">
      <w:numFmt w:val="decimal"/>
      <w:lvlText w:val=""/>
      <w:lvlJc w:val="left"/>
    </w:lvl>
    <w:lvl w:ilvl="5" w:tplc="F6EC3D7E">
      <w:numFmt w:val="decimal"/>
      <w:lvlText w:val=""/>
      <w:lvlJc w:val="left"/>
    </w:lvl>
    <w:lvl w:ilvl="6" w:tplc="890AE070">
      <w:numFmt w:val="decimal"/>
      <w:lvlText w:val=""/>
      <w:lvlJc w:val="left"/>
    </w:lvl>
    <w:lvl w:ilvl="7" w:tplc="C2FE0B4E">
      <w:numFmt w:val="decimal"/>
      <w:lvlText w:val=""/>
      <w:lvlJc w:val="left"/>
    </w:lvl>
    <w:lvl w:ilvl="8" w:tplc="EA28BBC6">
      <w:numFmt w:val="decimal"/>
      <w:lvlText w:val=""/>
      <w:lvlJc w:val="left"/>
    </w:lvl>
  </w:abstractNum>
  <w:abstractNum w:abstractNumId="13">
    <w:nsid w:val="00001A49"/>
    <w:multiLevelType w:val="hybridMultilevel"/>
    <w:tmpl w:val="D9960A5C"/>
    <w:lvl w:ilvl="0" w:tplc="AEA81606">
      <w:start w:val="1"/>
      <w:numFmt w:val="decimal"/>
      <w:lvlText w:val="%1)"/>
      <w:lvlJc w:val="left"/>
    </w:lvl>
    <w:lvl w:ilvl="1" w:tplc="395E3CE4">
      <w:numFmt w:val="decimal"/>
      <w:lvlText w:val=""/>
      <w:lvlJc w:val="left"/>
    </w:lvl>
    <w:lvl w:ilvl="2" w:tplc="42DA3AEA">
      <w:numFmt w:val="decimal"/>
      <w:lvlText w:val=""/>
      <w:lvlJc w:val="left"/>
    </w:lvl>
    <w:lvl w:ilvl="3" w:tplc="97F04ADC">
      <w:numFmt w:val="decimal"/>
      <w:lvlText w:val=""/>
      <w:lvlJc w:val="left"/>
    </w:lvl>
    <w:lvl w:ilvl="4" w:tplc="55E811D4">
      <w:numFmt w:val="decimal"/>
      <w:lvlText w:val=""/>
      <w:lvlJc w:val="left"/>
    </w:lvl>
    <w:lvl w:ilvl="5" w:tplc="43BAC54C">
      <w:numFmt w:val="decimal"/>
      <w:lvlText w:val=""/>
      <w:lvlJc w:val="left"/>
    </w:lvl>
    <w:lvl w:ilvl="6" w:tplc="AD400EB8">
      <w:numFmt w:val="decimal"/>
      <w:lvlText w:val=""/>
      <w:lvlJc w:val="left"/>
    </w:lvl>
    <w:lvl w:ilvl="7" w:tplc="E75402A2">
      <w:numFmt w:val="decimal"/>
      <w:lvlText w:val=""/>
      <w:lvlJc w:val="left"/>
    </w:lvl>
    <w:lvl w:ilvl="8" w:tplc="44F03AC0">
      <w:numFmt w:val="decimal"/>
      <w:lvlText w:val=""/>
      <w:lvlJc w:val="left"/>
    </w:lvl>
  </w:abstractNum>
  <w:abstractNum w:abstractNumId="14">
    <w:nsid w:val="00001AD4"/>
    <w:multiLevelType w:val="hybridMultilevel"/>
    <w:tmpl w:val="516E8316"/>
    <w:lvl w:ilvl="0" w:tplc="5FE8A1F6">
      <w:start w:val="1"/>
      <w:numFmt w:val="bullet"/>
      <w:lvlText w:val="в"/>
      <w:lvlJc w:val="left"/>
    </w:lvl>
    <w:lvl w:ilvl="1" w:tplc="D3167FB6">
      <w:start w:val="1"/>
      <w:numFmt w:val="bullet"/>
      <w:lvlText w:val="-"/>
      <w:lvlJc w:val="left"/>
    </w:lvl>
    <w:lvl w:ilvl="2" w:tplc="06F644D8">
      <w:numFmt w:val="decimal"/>
      <w:lvlText w:val=""/>
      <w:lvlJc w:val="left"/>
    </w:lvl>
    <w:lvl w:ilvl="3" w:tplc="98BE24D4">
      <w:numFmt w:val="decimal"/>
      <w:lvlText w:val=""/>
      <w:lvlJc w:val="left"/>
    </w:lvl>
    <w:lvl w:ilvl="4" w:tplc="4D52ACDC">
      <w:numFmt w:val="decimal"/>
      <w:lvlText w:val=""/>
      <w:lvlJc w:val="left"/>
    </w:lvl>
    <w:lvl w:ilvl="5" w:tplc="2264C2D6">
      <w:numFmt w:val="decimal"/>
      <w:lvlText w:val=""/>
      <w:lvlJc w:val="left"/>
    </w:lvl>
    <w:lvl w:ilvl="6" w:tplc="20221786">
      <w:numFmt w:val="decimal"/>
      <w:lvlText w:val=""/>
      <w:lvlJc w:val="left"/>
    </w:lvl>
    <w:lvl w:ilvl="7" w:tplc="D7C08E3E">
      <w:numFmt w:val="decimal"/>
      <w:lvlText w:val=""/>
      <w:lvlJc w:val="left"/>
    </w:lvl>
    <w:lvl w:ilvl="8" w:tplc="738670B8">
      <w:numFmt w:val="decimal"/>
      <w:lvlText w:val=""/>
      <w:lvlJc w:val="left"/>
    </w:lvl>
  </w:abstractNum>
  <w:abstractNum w:abstractNumId="15">
    <w:nsid w:val="00001E1F"/>
    <w:multiLevelType w:val="hybridMultilevel"/>
    <w:tmpl w:val="BC708CB8"/>
    <w:lvl w:ilvl="0" w:tplc="1050480E">
      <w:start w:val="20"/>
      <w:numFmt w:val="decimal"/>
      <w:lvlText w:val="%1"/>
      <w:lvlJc w:val="left"/>
    </w:lvl>
    <w:lvl w:ilvl="1" w:tplc="D3F64668">
      <w:numFmt w:val="decimal"/>
      <w:lvlText w:val=""/>
      <w:lvlJc w:val="left"/>
    </w:lvl>
    <w:lvl w:ilvl="2" w:tplc="61D0C9BC">
      <w:numFmt w:val="decimal"/>
      <w:lvlText w:val=""/>
      <w:lvlJc w:val="left"/>
    </w:lvl>
    <w:lvl w:ilvl="3" w:tplc="BA640DFA">
      <w:numFmt w:val="decimal"/>
      <w:lvlText w:val=""/>
      <w:lvlJc w:val="left"/>
    </w:lvl>
    <w:lvl w:ilvl="4" w:tplc="89389324">
      <w:numFmt w:val="decimal"/>
      <w:lvlText w:val=""/>
      <w:lvlJc w:val="left"/>
    </w:lvl>
    <w:lvl w:ilvl="5" w:tplc="4774C48C">
      <w:numFmt w:val="decimal"/>
      <w:lvlText w:val=""/>
      <w:lvlJc w:val="left"/>
    </w:lvl>
    <w:lvl w:ilvl="6" w:tplc="C6A6528C">
      <w:numFmt w:val="decimal"/>
      <w:lvlText w:val=""/>
      <w:lvlJc w:val="left"/>
    </w:lvl>
    <w:lvl w:ilvl="7" w:tplc="4868478A">
      <w:numFmt w:val="decimal"/>
      <w:lvlText w:val=""/>
      <w:lvlJc w:val="left"/>
    </w:lvl>
    <w:lvl w:ilvl="8" w:tplc="E41CC976">
      <w:numFmt w:val="decimal"/>
      <w:lvlText w:val=""/>
      <w:lvlJc w:val="left"/>
    </w:lvl>
  </w:abstractNum>
  <w:abstractNum w:abstractNumId="16">
    <w:nsid w:val="00002213"/>
    <w:multiLevelType w:val="hybridMultilevel"/>
    <w:tmpl w:val="CE644948"/>
    <w:lvl w:ilvl="0" w:tplc="9E965E02">
      <w:start w:val="1"/>
      <w:numFmt w:val="bullet"/>
      <w:lvlText w:val="-"/>
      <w:lvlJc w:val="left"/>
    </w:lvl>
    <w:lvl w:ilvl="1" w:tplc="E8767864">
      <w:numFmt w:val="decimal"/>
      <w:lvlText w:val=""/>
      <w:lvlJc w:val="left"/>
    </w:lvl>
    <w:lvl w:ilvl="2" w:tplc="121CFB36">
      <w:numFmt w:val="decimal"/>
      <w:lvlText w:val=""/>
      <w:lvlJc w:val="left"/>
    </w:lvl>
    <w:lvl w:ilvl="3" w:tplc="E87A283E">
      <w:numFmt w:val="decimal"/>
      <w:lvlText w:val=""/>
      <w:lvlJc w:val="left"/>
    </w:lvl>
    <w:lvl w:ilvl="4" w:tplc="2FB0E62E">
      <w:numFmt w:val="decimal"/>
      <w:lvlText w:val=""/>
      <w:lvlJc w:val="left"/>
    </w:lvl>
    <w:lvl w:ilvl="5" w:tplc="F65A8BDC">
      <w:numFmt w:val="decimal"/>
      <w:lvlText w:val=""/>
      <w:lvlJc w:val="left"/>
    </w:lvl>
    <w:lvl w:ilvl="6" w:tplc="ED8EF920">
      <w:numFmt w:val="decimal"/>
      <w:lvlText w:val=""/>
      <w:lvlJc w:val="left"/>
    </w:lvl>
    <w:lvl w:ilvl="7" w:tplc="D10662BE">
      <w:numFmt w:val="decimal"/>
      <w:lvlText w:val=""/>
      <w:lvlJc w:val="left"/>
    </w:lvl>
    <w:lvl w:ilvl="8" w:tplc="7312ECC4">
      <w:numFmt w:val="decimal"/>
      <w:lvlText w:val=""/>
      <w:lvlJc w:val="left"/>
    </w:lvl>
  </w:abstractNum>
  <w:abstractNum w:abstractNumId="17">
    <w:nsid w:val="000022EE"/>
    <w:multiLevelType w:val="hybridMultilevel"/>
    <w:tmpl w:val="AF12C3FE"/>
    <w:lvl w:ilvl="0" w:tplc="8F66D086">
      <w:start w:val="1"/>
      <w:numFmt w:val="bullet"/>
      <w:lvlText w:val="-"/>
      <w:lvlJc w:val="left"/>
    </w:lvl>
    <w:lvl w:ilvl="1" w:tplc="41745274">
      <w:numFmt w:val="decimal"/>
      <w:lvlText w:val=""/>
      <w:lvlJc w:val="left"/>
    </w:lvl>
    <w:lvl w:ilvl="2" w:tplc="82DCDBAC">
      <w:numFmt w:val="decimal"/>
      <w:lvlText w:val=""/>
      <w:lvlJc w:val="left"/>
    </w:lvl>
    <w:lvl w:ilvl="3" w:tplc="EA00A7BC">
      <w:numFmt w:val="decimal"/>
      <w:lvlText w:val=""/>
      <w:lvlJc w:val="left"/>
    </w:lvl>
    <w:lvl w:ilvl="4" w:tplc="7C844C84">
      <w:numFmt w:val="decimal"/>
      <w:lvlText w:val=""/>
      <w:lvlJc w:val="left"/>
    </w:lvl>
    <w:lvl w:ilvl="5" w:tplc="FCBA3942">
      <w:numFmt w:val="decimal"/>
      <w:lvlText w:val=""/>
      <w:lvlJc w:val="left"/>
    </w:lvl>
    <w:lvl w:ilvl="6" w:tplc="FF8E8CDE">
      <w:numFmt w:val="decimal"/>
      <w:lvlText w:val=""/>
      <w:lvlJc w:val="left"/>
    </w:lvl>
    <w:lvl w:ilvl="7" w:tplc="9A205C7C">
      <w:numFmt w:val="decimal"/>
      <w:lvlText w:val=""/>
      <w:lvlJc w:val="left"/>
    </w:lvl>
    <w:lvl w:ilvl="8" w:tplc="98C673D2">
      <w:numFmt w:val="decimal"/>
      <w:lvlText w:val=""/>
      <w:lvlJc w:val="left"/>
    </w:lvl>
  </w:abstractNum>
  <w:abstractNum w:abstractNumId="18">
    <w:nsid w:val="00002350"/>
    <w:multiLevelType w:val="hybridMultilevel"/>
    <w:tmpl w:val="D4F0761C"/>
    <w:lvl w:ilvl="0" w:tplc="90E42544">
      <w:start w:val="1"/>
      <w:numFmt w:val="bullet"/>
      <w:lvlText w:val="и"/>
      <w:lvlJc w:val="left"/>
    </w:lvl>
    <w:lvl w:ilvl="1" w:tplc="25A222F2">
      <w:start w:val="1"/>
      <w:numFmt w:val="bullet"/>
      <w:lvlText w:val="-"/>
      <w:lvlJc w:val="left"/>
    </w:lvl>
    <w:lvl w:ilvl="2" w:tplc="11CE4F1A">
      <w:numFmt w:val="decimal"/>
      <w:lvlText w:val=""/>
      <w:lvlJc w:val="left"/>
    </w:lvl>
    <w:lvl w:ilvl="3" w:tplc="151AFDA2">
      <w:numFmt w:val="decimal"/>
      <w:lvlText w:val=""/>
      <w:lvlJc w:val="left"/>
    </w:lvl>
    <w:lvl w:ilvl="4" w:tplc="FA624810">
      <w:numFmt w:val="decimal"/>
      <w:lvlText w:val=""/>
      <w:lvlJc w:val="left"/>
    </w:lvl>
    <w:lvl w:ilvl="5" w:tplc="1E7E082A">
      <w:numFmt w:val="decimal"/>
      <w:lvlText w:val=""/>
      <w:lvlJc w:val="left"/>
    </w:lvl>
    <w:lvl w:ilvl="6" w:tplc="78106F14">
      <w:numFmt w:val="decimal"/>
      <w:lvlText w:val=""/>
      <w:lvlJc w:val="left"/>
    </w:lvl>
    <w:lvl w:ilvl="7" w:tplc="BEBCA5F0">
      <w:numFmt w:val="decimal"/>
      <w:lvlText w:val=""/>
      <w:lvlJc w:val="left"/>
    </w:lvl>
    <w:lvl w:ilvl="8" w:tplc="936E8758">
      <w:numFmt w:val="decimal"/>
      <w:lvlText w:val=""/>
      <w:lvlJc w:val="left"/>
    </w:lvl>
  </w:abstractNum>
  <w:abstractNum w:abstractNumId="19">
    <w:nsid w:val="0000260D"/>
    <w:multiLevelType w:val="hybridMultilevel"/>
    <w:tmpl w:val="C3E82592"/>
    <w:lvl w:ilvl="0" w:tplc="D2721178">
      <w:start w:val="1"/>
      <w:numFmt w:val="bullet"/>
      <w:lvlText w:val="-"/>
      <w:lvlJc w:val="left"/>
    </w:lvl>
    <w:lvl w:ilvl="1" w:tplc="85AA41A6">
      <w:numFmt w:val="decimal"/>
      <w:lvlText w:val=""/>
      <w:lvlJc w:val="left"/>
    </w:lvl>
    <w:lvl w:ilvl="2" w:tplc="C7CA114A">
      <w:numFmt w:val="decimal"/>
      <w:lvlText w:val=""/>
      <w:lvlJc w:val="left"/>
    </w:lvl>
    <w:lvl w:ilvl="3" w:tplc="C194C1DA">
      <w:numFmt w:val="decimal"/>
      <w:lvlText w:val=""/>
      <w:lvlJc w:val="left"/>
    </w:lvl>
    <w:lvl w:ilvl="4" w:tplc="4B62753A">
      <w:numFmt w:val="decimal"/>
      <w:lvlText w:val=""/>
      <w:lvlJc w:val="left"/>
    </w:lvl>
    <w:lvl w:ilvl="5" w:tplc="B73CE878">
      <w:numFmt w:val="decimal"/>
      <w:lvlText w:val=""/>
      <w:lvlJc w:val="left"/>
    </w:lvl>
    <w:lvl w:ilvl="6" w:tplc="F5FA1DBC">
      <w:numFmt w:val="decimal"/>
      <w:lvlText w:val=""/>
      <w:lvlJc w:val="left"/>
    </w:lvl>
    <w:lvl w:ilvl="7" w:tplc="3EFEE270">
      <w:numFmt w:val="decimal"/>
      <w:lvlText w:val=""/>
      <w:lvlJc w:val="left"/>
    </w:lvl>
    <w:lvl w:ilvl="8" w:tplc="894CAB20">
      <w:numFmt w:val="decimal"/>
      <w:lvlText w:val=""/>
      <w:lvlJc w:val="left"/>
    </w:lvl>
  </w:abstractNum>
  <w:abstractNum w:abstractNumId="20">
    <w:nsid w:val="000026E9"/>
    <w:multiLevelType w:val="hybridMultilevel"/>
    <w:tmpl w:val="7AB877C2"/>
    <w:lvl w:ilvl="0" w:tplc="B1B02642">
      <w:start w:val="1"/>
      <w:numFmt w:val="bullet"/>
      <w:lvlText w:val="и"/>
      <w:lvlJc w:val="left"/>
    </w:lvl>
    <w:lvl w:ilvl="1" w:tplc="1076BDD8">
      <w:numFmt w:val="decimal"/>
      <w:lvlText w:val=""/>
      <w:lvlJc w:val="left"/>
    </w:lvl>
    <w:lvl w:ilvl="2" w:tplc="7698393E">
      <w:numFmt w:val="decimal"/>
      <w:lvlText w:val=""/>
      <w:lvlJc w:val="left"/>
    </w:lvl>
    <w:lvl w:ilvl="3" w:tplc="92763A70">
      <w:numFmt w:val="decimal"/>
      <w:lvlText w:val=""/>
      <w:lvlJc w:val="left"/>
    </w:lvl>
    <w:lvl w:ilvl="4" w:tplc="30744E1C">
      <w:numFmt w:val="decimal"/>
      <w:lvlText w:val=""/>
      <w:lvlJc w:val="left"/>
    </w:lvl>
    <w:lvl w:ilvl="5" w:tplc="FE1AD2C2">
      <w:numFmt w:val="decimal"/>
      <w:lvlText w:val=""/>
      <w:lvlJc w:val="left"/>
    </w:lvl>
    <w:lvl w:ilvl="6" w:tplc="13CAAA1A">
      <w:numFmt w:val="decimal"/>
      <w:lvlText w:val=""/>
      <w:lvlJc w:val="left"/>
    </w:lvl>
    <w:lvl w:ilvl="7" w:tplc="3E9C3808">
      <w:numFmt w:val="decimal"/>
      <w:lvlText w:val=""/>
      <w:lvlJc w:val="left"/>
    </w:lvl>
    <w:lvl w:ilvl="8" w:tplc="E61EC1FC">
      <w:numFmt w:val="decimal"/>
      <w:lvlText w:val=""/>
      <w:lvlJc w:val="left"/>
    </w:lvl>
  </w:abstractNum>
  <w:abstractNum w:abstractNumId="21">
    <w:nsid w:val="00002EA6"/>
    <w:multiLevelType w:val="hybridMultilevel"/>
    <w:tmpl w:val="0B62ECC0"/>
    <w:lvl w:ilvl="0" w:tplc="17405D68">
      <w:start w:val="1"/>
      <w:numFmt w:val="bullet"/>
      <w:lvlText w:val="и"/>
      <w:lvlJc w:val="left"/>
    </w:lvl>
    <w:lvl w:ilvl="1" w:tplc="DB282732">
      <w:start w:val="1"/>
      <w:numFmt w:val="bullet"/>
      <w:lvlText w:val="-"/>
      <w:lvlJc w:val="left"/>
    </w:lvl>
    <w:lvl w:ilvl="2" w:tplc="EC52ADD0">
      <w:numFmt w:val="decimal"/>
      <w:lvlText w:val=""/>
      <w:lvlJc w:val="left"/>
    </w:lvl>
    <w:lvl w:ilvl="3" w:tplc="BA26F8F6">
      <w:numFmt w:val="decimal"/>
      <w:lvlText w:val=""/>
      <w:lvlJc w:val="left"/>
    </w:lvl>
    <w:lvl w:ilvl="4" w:tplc="9BB4E624">
      <w:numFmt w:val="decimal"/>
      <w:lvlText w:val=""/>
      <w:lvlJc w:val="left"/>
    </w:lvl>
    <w:lvl w:ilvl="5" w:tplc="B99C321C">
      <w:numFmt w:val="decimal"/>
      <w:lvlText w:val=""/>
      <w:lvlJc w:val="left"/>
    </w:lvl>
    <w:lvl w:ilvl="6" w:tplc="A268EDC8">
      <w:numFmt w:val="decimal"/>
      <w:lvlText w:val=""/>
      <w:lvlJc w:val="left"/>
    </w:lvl>
    <w:lvl w:ilvl="7" w:tplc="8FE0FFF2">
      <w:numFmt w:val="decimal"/>
      <w:lvlText w:val=""/>
      <w:lvlJc w:val="left"/>
    </w:lvl>
    <w:lvl w:ilvl="8" w:tplc="7DDA8E1E">
      <w:numFmt w:val="decimal"/>
      <w:lvlText w:val=""/>
      <w:lvlJc w:val="left"/>
    </w:lvl>
  </w:abstractNum>
  <w:abstractNum w:abstractNumId="22">
    <w:nsid w:val="0000301C"/>
    <w:multiLevelType w:val="hybridMultilevel"/>
    <w:tmpl w:val="2C949206"/>
    <w:lvl w:ilvl="0" w:tplc="799A6CF6">
      <w:start w:val="1"/>
      <w:numFmt w:val="bullet"/>
      <w:lvlText w:val="В"/>
      <w:lvlJc w:val="left"/>
    </w:lvl>
    <w:lvl w:ilvl="1" w:tplc="ACAA92CC">
      <w:start w:val="1"/>
      <w:numFmt w:val="bullet"/>
      <w:lvlText w:val="-"/>
      <w:lvlJc w:val="left"/>
    </w:lvl>
    <w:lvl w:ilvl="2" w:tplc="20C69F46">
      <w:numFmt w:val="decimal"/>
      <w:lvlText w:val=""/>
      <w:lvlJc w:val="left"/>
    </w:lvl>
    <w:lvl w:ilvl="3" w:tplc="D43459C6">
      <w:numFmt w:val="decimal"/>
      <w:lvlText w:val=""/>
      <w:lvlJc w:val="left"/>
    </w:lvl>
    <w:lvl w:ilvl="4" w:tplc="68A61798">
      <w:numFmt w:val="decimal"/>
      <w:lvlText w:val=""/>
      <w:lvlJc w:val="left"/>
    </w:lvl>
    <w:lvl w:ilvl="5" w:tplc="9DC065EA">
      <w:numFmt w:val="decimal"/>
      <w:lvlText w:val=""/>
      <w:lvlJc w:val="left"/>
    </w:lvl>
    <w:lvl w:ilvl="6" w:tplc="28BE8410">
      <w:numFmt w:val="decimal"/>
      <w:lvlText w:val=""/>
      <w:lvlJc w:val="left"/>
    </w:lvl>
    <w:lvl w:ilvl="7" w:tplc="FE163DAA">
      <w:numFmt w:val="decimal"/>
      <w:lvlText w:val=""/>
      <w:lvlJc w:val="left"/>
    </w:lvl>
    <w:lvl w:ilvl="8" w:tplc="076E7B5A">
      <w:numFmt w:val="decimal"/>
      <w:lvlText w:val=""/>
      <w:lvlJc w:val="left"/>
    </w:lvl>
  </w:abstractNum>
  <w:abstractNum w:abstractNumId="23">
    <w:nsid w:val="0000305E"/>
    <w:multiLevelType w:val="hybridMultilevel"/>
    <w:tmpl w:val="48369F28"/>
    <w:lvl w:ilvl="0" w:tplc="4492276C">
      <w:start w:val="1"/>
      <w:numFmt w:val="decimal"/>
      <w:lvlText w:val="%1)"/>
      <w:lvlJc w:val="left"/>
    </w:lvl>
    <w:lvl w:ilvl="1" w:tplc="BB4CD0CC">
      <w:numFmt w:val="decimal"/>
      <w:lvlText w:val=""/>
      <w:lvlJc w:val="left"/>
    </w:lvl>
    <w:lvl w:ilvl="2" w:tplc="ADF8A680">
      <w:numFmt w:val="decimal"/>
      <w:lvlText w:val=""/>
      <w:lvlJc w:val="left"/>
    </w:lvl>
    <w:lvl w:ilvl="3" w:tplc="017EA9A0">
      <w:numFmt w:val="decimal"/>
      <w:lvlText w:val=""/>
      <w:lvlJc w:val="left"/>
    </w:lvl>
    <w:lvl w:ilvl="4" w:tplc="F1503C82">
      <w:numFmt w:val="decimal"/>
      <w:lvlText w:val=""/>
      <w:lvlJc w:val="left"/>
    </w:lvl>
    <w:lvl w:ilvl="5" w:tplc="D7BE2B04">
      <w:numFmt w:val="decimal"/>
      <w:lvlText w:val=""/>
      <w:lvlJc w:val="left"/>
    </w:lvl>
    <w:lvl w:ilvl="6" w:tplc="BA748924">
      <w:numFmt w:val="decimal"/>
      <w:lvlText w:val=""/>
      <w:lvlJc w:val="left"/>
    </w:lvl>
    <w:lvl w:ilvl="7" w:tplc="CE261236">
      <w:numFmt w:val="decimal"/>
      <w:lvlText w:val=""/>
      <w:lvlJc w:val="left"/>
    </w:lvl>
    <w:lvl w:ilvl="8" w:tplc="F30CA242">
      <w:numFmt w:val="decimal"/>
      <w:lvlText w:val=""/>
      <w:lvlJc w:val="left"/>
    </w:lvl>
  </w:abstractNum>
  <w:abstractNum w:abstractNumId="24">
    <w:nsid w:val="0000314F"/>
    <w:multiLevelType w:val="hybridMultilevel"/>
    <w:tmpl w:val="C6FC5756"/>
    <w:lvl w:ilvl="0" w:tplc="E4AADFAA">
      <w:start w:val="1"/>
      <w:numFmt w:val="bullet"/>
      <w:lvlText w:val="В"/>
      <w:lvlJc w:val="left"/>
    </w:lvl>
    <w:lvl w:ilvl="1" w:tplc="1D9E82CA">
      <w:numFmt w:val="decimal"/>
      <w:lvlText w:val=""/>
      <w:lvlJc w:val="left"/>
    </w:lvl>
    <w:lvl w:ilvl="2" w:tplc="0C9C23BC">
      <w:numFmt w:val="decimal"/>
      <w:lvlText w:val=""/>
      <w:lvlJc w:val="left"/>
    </w:lvl>
    <w:lvl w:ilvl="3" w:tplc="6CC2CB88">
      <w:numFmt w:val="decimal"/>
      <w:lvlText w:val=""/>
      <w:lvlJc w:val="left"/>
    </w:lvl>
    <w:lvl w:ilvl="4" w:tplc="B80EA7FC">
      <w:numFmt w:val="decimal"/>
      <w:lvlText w:val=""/>
      <w:lvlJc w:val="left"/>
    </w:lvl>
    <w:lvl w:ilvl="5" w:tplc="0960E4BC">
      <w:numFmt w:val="decimal"/>
      <w:lvlText w:val=""/>
      <w:lvlJc w:val="left"/>
    </w:lvl>
    <w:lvl w:ilvl="6" w:tplc="9C4825D8">
      <w:numFmt w:val="decimal"/>
      <w:lvlText w:val=""/>
      <w:lvlJc w:val="left"/>
    </w:lvl>
    <w:lvl w:ilvl="7" w:tplc="55F2B270">
      <w:numFmt w:val="decimal"/>
      <w:lvlText w:val=""/>
      <w:lvlJc w:val="left"/>
    </w:lvl>
    <w:lvl w:ilvl="8" w:tplc="0742BFEE">
      <w:numFmt w:val="decimal"/>
      <w:lvlText w:val=""/>
      <w:lvlJc w:val="left"/>
    </w:lvl>
  </w:abstractNum>
  <w:abstractNum w:abstractNumId="25">
    <w:nsid w:val="0000323B"/>
    <w:multiLevelType w:val="hybridMultilevel"/>
    <w:tmpl w:val="B7F81704"/>
    <w:lvl w:ilvl="0" w:tplc="6D6C3128">
      <w:start w:val="1"/>
      <w:numFmt w:val="bullet"/>
      <w:lvlText w:val="-"/>
      <w:lvlJc w:val="left"/>
    </w:lvl>
    <w:lvl w:ilvl="1" w:tplc="3F0E75D0">
      <w:numFmt w:val="decimal"/>
      <w:lvlText w:val=""/>
      <w:lvlJc w:val="left"/>
    </w:lvl>
    <w:lvl w:ilvl="2" w:tplc="3E103C18">
      <w:numFmt w:val="decimal"/>
      <w:lvlText w:val=""/>
      <w:lvlJc w:val="left"/>
    </w:lvl>
    <w:lvl w:ilvl="3" w:tplc="F926CAA6">
      <w:numFmt w:val="decimal"/>
      <w:lvlText w:val=""/>
      <w:lvlJc w:val="left"/>
    </w:lvl>
    <w:lvl w:ilvl="4" w:tplc="B9BC112C">
      <w:numFmt w:val="decimal"/>
      <w:lvlText w:val=""/>
      <w:lvlJc w:val="left"/>
    </w:lvl>
    <w:lvl w:ilvl="5" w:tplc="02CE19C0">
      <w:numFmt w:val="decimal"/>
      <w:lvlText w:val=""/>
      <w:lvlJc w:val="left"/>
    </w:lvl>
    <w:lvl w:ilvl="6" w:tplc="2F44D3C0">
      <w:numFmt w:val="decimal"/>
      <w:lvlText w:val=""/>
      <w:lvlJc w:val="left"/>
    </w:lvl>
    <w:lvl w:ilvl="7" w:tplc="E2E03F88">
      <w:numFmt w:val="decimal"/>
      <w:lvlText w:val=""/>
      <w:lvlJc w:val="left"/>
    </w:lvl>
    <w:lvl w:ilvl="8" w:tplc="8FD687A2">
      <w:numFmt w:val="decimal"/>
      <w:lvlText w:val=""/>
      <w:lvlJc w:val="left"/>
    </w:lvl>
  </w:abstractNum>
  <w:abstractNum w:abstractNumId="26">
    <w:nsid w:val="0000390C"/>
    <w:multiLevelType w:val="hybridMultilevel"/>
    <w:tmpl w:val="90FECC56"/>
    <w:lvl w:ilvl="0" w:tplc="B638FCA4">
      <w:start w:val="1"/>
      <w:numFmt w:val="bullet"/>
      <w:lvlText w:val="и"/>
      <w:lvlJc w:val="left"/>
    </w:lvl>
    <w:lvl w:ilvl="1" w:tplc="E0862976">
      <w:numFmt w:val="decimal"/>
      <w:lvlText w:val=""/>
      <w:lvlJc w:val="left"/>
    </w:lvl>
    <w:lvl w:ilvl="2" w:tplc="0D12A882">
      <w:numFmt w:val="decimal"/>
      <w:lvlText w:val=""/>
      <w:lvlJc w:val="left"/>
    </w:lvl>
    <w:lvl w:ilvl="3" w:tplc="238CF72E">
      <w:numFmt w:val="decimal"/>
      <w:lvlText w:val=""/>
      <w:lvlJc w:val="left"/>
    </w:lvl>
    <w:lvl w:ilvl="4" w:tplc="66A8BD20">
      <w:numFmt w:val="decimal"/>
      <w:lvlText w:val=""/>
      <w:lvlJc w:val="left"/>
    </w:lvl>
    <w:lvl w:ilvl="5" w:tplc="F3A2479E">
      <w:numFmt w:val="decimal"/>
      <w:lvlText w:val=""/>
      <w:lvlJc w:val="left"/>
    </w:lvl>
    <w:lvl w:ilvl="6" w:tplc="EAECF9EE">
      <w:numFmt w:val="decimal"/>
      <w:lvlText w:val=""/>
      <w:lvlJc w:val="left"/>
    </w:lvl>
    <w:lvl w:ilvl="7" w:tplc="B67A046C">
      <w:numFmt w:val="decimal"/>
      <w:lvlText w:val=""/>
      <w:lvlJc w:val="left"/>
    </w:lvl>
    <w:lvl w:ilvl="8" w:tplc="16D681A8">
      <w:numFmt w:val="decimal"/>
      <w:lvlText w:val=""/>
      <w:lvlJc w:val="left"/>
    </w:lvl>
  </w:abstractNum>
  <w:abstractNum w:abstractNumId="27">
    <w:nsid w:val="00003A9E"/>
    <w:multiLevelType w:val="hybridMultilevel"/>
    <w:tmpl w:val="38AA59F8"/>
    <w:lvl w:ilvl="0" w:tplc="0420B8F6">
      <w:start w:val="1"/>
      <w:numFmt w:val="bullet"/>
      <w:lvlText w:val="и"/>
      <w:lvlJc w:val="left"/>
    </w:lvl>
    <w:lvl w:ilvl="1" w:tplc="4AF4D2DE">
      <w:start w:val="1"/>
      <w:numFmt w:val="bullet"/>
      <w:lvlText w:val="-"/>
      <w:lvlJc w:val="left"/>
    </w:lvl>
    <w:lvl w:ilvl="2" w:tplc="25D2319C">
      <w:numFmt w:val="decimal"/>
      <w:lvlText w:val=""/>
      <w:lvlJc w:val="left"/>
    </w:lvl>
    <w:lvl w:ilvl="3" w:tplc="73F88EF0">
      <w:numFmt w:val="decimal"/>
      <w:lvlText w:val=""/>
      <w:lvlJc w:val="left"/>
    </w:lvl>
    <w:lvl w:ilvl="4" w:tplc="397EE6B8">
      <w:numFmt w:val="decimal"/>
      <w:lvlText w:val=""/>
      <w:lvlJc w:val="left"/>
    </w:lvl>
    <w:lvl w:ilvl="5" w:tplc="DB10AB46">
      <w:numFmt w:val="decimal"/>
      <w:lvlText w:val=""/>
      <w:lvlJc w:val="left"/>
    </w:lvl>
    <w:lvl w:ilvl="6" w:tplc="2C32E942">
      <w:numFmt w:val="decimal"/>
      <w:lvlText w:val=""/>
      <w:lvlJc w:val="left"/>
    </w:lvl>
    <w:lvl w:ilvl="7" w:tplc="4BA8D708">
      <w:numFmt w:val="decimal"/>
      <w:lvlText w:val=""/>
      <w:lvlJc w:val="left"/>
    </w:lvl>
    <w:lvl w:ilvl="8" w:tplc="EC982FE8">
      <w:numFmt w:val="decimal"/>
      <w:lvlText w:val=""/>
      <w:lvlJc w:val="left"/>
    </w:lvl>
  </w:abstractNum>
  <w:abstractNum w:abstractNumId="28">
    <w:nsid w:val="00003B25"/>
    <w:multiLevelType w:val="hybridMultilevel"/>
    <w:tmpl w:val="868C510E"/>
    <w:lvl w:ilvl="0" w:tplc="EA44B6B8">
      <w:start w:val="1"/>
      <w:numFmt w:val="bullet"/>
      <w:lvlText w:val="и"/>
      <w:lvlJc w:val="left"/>
    </w:lvl>
    <w:lvl w:ilvl="1" w:tplc="2F0ADD16">
      <w:numFmt w:val="decimal"/>
      <w:lvlText w:val=""/>
      <w:lvlJc w:val="left"/>
    </w:lvl>
    <w:lvl w:ilvl="2" w:tplc="24DEB524">
      <w:numFmt w:val="decimal"/>
      <w:lvlText w:val=""/>
      <w:lvlJc w:val="left"/>
    </w:lvl>
    <w:lvl w:ilvl="3" w:tplc="D5F22E12">
      <w:numFmt w:val="decimal"/>
      <w:lvlText w:val=""/>
      <w:lvlJc w:val="left"/>
    </w:lvl>
    <w:lvl w:ilvl="4" w:tplc="D8AAAE3A">
      <w:numFmt w:val="decimal"/>
      <w:lvlText w:val=""/>
      <w:lvlJc w:val="left"/>
    </w:lvl>
    <w:lvl w:ilvl="5" w:tplc="99ACE1B0">
      <w:numFmt w:val="decimal"/>
      <w:lvlText w:val=""/>
      <w:lvlJc w:val="left"/>
    </w:lvl>
    <w:lvl w:ilvl="6" w:tplc="E0EC3A1E">
      <w:numFmt w:val="decimal"/>
      <w:lvlText w:val=""/>
      <w:lvlJc w:val="left"/>
    </w:lvl>
    <w:lvl w:ilvl="7" w:tplc="EBE8CAD6">
      <w:numFmt w:val="decimal"/>
      <w:lvlText w:val=""/>
      <w:lvlJc w:val="left"/>
    </w:lvl>
    <w:lvl w:ilvl="8" w:tplc="2CEE0D46">
      <w:numFmt w:val="decimal"/>
      <w:lvlText w:val=""/>
      <w:lvlJc w:val="left"/>
    </w:lvl>
  </w:abstractNum>
  <w:abstractNum w:abstractNumId="29">
    <w:nsid w:val="00003BF6"/>
    <w:multiLevelType w:val="hybridMultilevel"/>
    <w:tmpl w:val="1C2E9270"/>
    <w:lvl w:ilvl="0" w:tplc="529A7922">
      <w:start w:val="1"/>
      <w:numFmt w:val="bullet"/>
      <w:lvlText w:val="-"/>
      <w:lvlJc w:val="left"/>
    </w:lvl>
    <w:lvl w:ilvl="1" w:tplc="7DC21CD0">
      <w:numFmt w:val="decimal"/>
      <w:lvlText w:val=""/>
      <w:lvlJc w:val="left"/>
    </w:lvl>
    <w:lvl w:ilvl="2" w:tplc="B1E8AA04">
      <w:numFmt w:val="decimal"/>
      <w:lvlText w:val=""/>
      <w:lvlJc w:val="left"/>
    </w:lvl>
    <w:lvl w:ilvl="3" w:tplc="0E5AE4C2">
      <w:numFmt w:val="decimal"/>
      <w:lvlText w:val=""/>
      <w:lvlJc w:val="left"/>
    </w:lvl>
    <w:lvl w:ilvl="4" w:tplc="A7668296">
      <w:numFmt w:val="decimal"/>
      <w:lvlText w:val=""/>
      <w:lvlJc w:val="left"/>
    </w:lvl>
    <w:lvl w:ilvl="5" w:tplc="3A401B30">
      <w:numFmt w:val="decimal"/>
      <w:lvlText w:val=""/>
      <w:lvlJc w:val="left"/>
    </w:lvl>
    <w:lvl w:ilvl="6" w:tplc="418C2B54">
      <w:numFmt w:val="decimal"/>
      <w:lvlText w:val=""/>
      <w:lvlJc w:val="left"/>
    </w:lvl>
    <w:lvl w:ilvl="7" w:tplc="8EE8FF88">
      <w:numFmt w:val="decimal"/>
      <w:lvlText w:val=""/>
      <w:lvlJc w:val="left"/>
    </w:lvl>
    <w:lvl w:ilvl="8" w:tplc="A72E208E">
      <w:numFmt w:val="decimal"/>
      <w:lvlText w:val=""/>
      <w:lvlJc w:val="left"/>
    </w:lvl>
  </w:abstractNum>
  <w:abstractNum w:abstractNumId="30">
    <w:nsid w:val="00003E12"/>
    <w:multiLevelType w:val="hybridMultilevel"/>
    <w:tmpl w:val="298AE8C6"/>
    <w:lvl w:ilvl="0" w:tplc="87CE6F5A">
      <w:start w:val="1"/>
      <w:numFmt w:val="decimal"/>
      <w:lvlText w:val="%1)"/>
      <w:lvlJc w:val="left"/>
    </w:lvl>
    <w:lvl w:ilvl="1" w:tplc="623ABDDC">
      <w:numFmt w:val="decimal"/>
      <w:lvlText w:val=""/>
      <w:lvlJc w:val="left"/>
    </w:lvl>
    <w:lvl w:ilvl="2" w:tplc="53740E6C">
      <w:numFmt w:val="decimal"/>
      <w:lvlText w:val=""/>
      <w:lvlJc w:val="left"/>
    </w:lvl>
    <w:lvl w:ilvl="3" w:tplc="90C2CBDA">
      <w:numFmt w:val="decimal"/>
      <w:lvlText w:val=""/>
      <w:lvlJc w:val="left"/>
    </w:lvl>
    <w:lvl w:ilvl="4" w:tplc="E5BC0DA6">
      <w:numFmt w:val="decimal"/>
      <w:lvlText w:val=""/>
      <w:lvlJc w:val="left"/>
    </w:lvl>
    <w:lvl w:ilvl="5" w:tplc="D66A2984">
      <w:numFmt w:val="decimal"/>
      <w:lvlText w:val=""/>
      <w:lvlJc w:val="left"/>
    </w:lvl>
    <w:lvl w:ilvl="6" w:tplc="3212483C">
      <w:numFmt w:val="decimal"/>
      <w:lvlText w:val=""/>
      <w:lvlJc w:val="left"/>
    </w:lvl>
    <w:lvl w:ilvl="7" w:tplc="90E04E92">
      <w:numFmt w:val="decimal"/>
      <w:lvlText w:val=""/>
      <w:lvlJc w:val="left"/>
    </w:lvl>
    <w:lvl w:ilvl="8" w:tplc="C54C8D58">
      <w:numFmt w:val="decimal"/>
      <w:lvlText w:val=""/>
      <w:lvlJc w:val="left"/>
    </w:lvl>
  </w:abstractNum>
  <w:abstractNum w:abstractNumId="31">
    <w:nsid w:val="0000440D"/>
    <w:multiLevelType w:val="hybridMultilevel"/>
    <w:tmpl w:val="6D90CA6C"/>
    <w:lvl w:ilvl="0" w:tplc="194E069C">
      <w:start w:val="4"/>
      <w:numFmt w:val="decimal"/>
      <w:lvlText w:val="%1)"/>
      <w:lvlJc w:val="left"/>
    </w:lvl>
    <w:lvl w:ilvl="1" w:tplc="0F16000E">
      <w:numFmt w:val="decimal"/>
      <w:lvlText w:val=""/>
      <w:lvlJc w:val="left"/>
    </w:lvl>
    <w:lvl w:ilvl="2" w:tplc="5E706AD6">
      <w:numFmt w:val="decimal"/>
      <w:lvlText w:val=""/>
      <w:lvlJc w:val="left"/>
    </w:lvl>
    <w:lvl w:ilvl="3" w:tplc="3600FD50">
      <w:numFmt w:val="decimal"/>
      <w:lvlText w:val=""/>
      <w:lvlJc w:val="left"/>
    </w:lvl>
    <w:lvl w:ilvl="4" w:tplc="69624DDC">
      <w:numFmt w:val="decimal"/>
      <w:lvlText w:val=""/>
      <w:lvlJc w:val="left"/>
    </w:lvl>
    <w:lvl w:ilvl="5" w:tplc="7C8805FA">
      <w:numFmt w:val="decimal"/>
      <w:lvlText w:val=""/>
      <w:lvlJc w:val="left"/>
    </w:lvl>
    <w:lvl w:ilvl="6" w:tplc="9168B0D8">
      <w:numFmt w:val="decimal"/>
      <w:lvlText w:val=""/>
      <w:lvlJc w:val="left"/>
    </w:lvl>
    <w:lvl w:ilvl="7" w:tplc="EBDE65B6">
      <w:numFmt w:val="decimal"/>
      <w:lvlText w:val=""/>
      <w:lvlJc w:val="left"/>
    </w:lvl>
    <w:lvl w:ilvl="8" w:tplc="951CBE9A">
      <w:numFmt w:val="decimal"/>
      <w:lvlText w:val=""/>
      <w:lvlJc w:val="left"/>
    </w:lvl>
  </w:abstractNum>
  <w:abstractNum w:abstractNumId="32">
    <w:nsid w:val="00004509"/>
    <w:multiLevelType w:val="hybridMultilevel"/>
    <w:tmpl w:val="7D16329E"/>
    <w:lvl w:ilvl="0" w:tplc="1F068B1C">
      <w:start w:val="1"/>
      <w:numFmt w:val="bullet"/>
      <w:lvlText w:val="а"/>
      <w:lvlJc w:val="left"/>
    </w:lvl>
    <w:lvl w:ilvl="1" w:tplc="44D27962">
      <w:numFmt w:val="decimal"/>
      <w:lvlText w:val=""/>
      <w:lvlJc w:val="left"/>
    </w:lvl>
    <w:lvl w:ilvl="2" w:tplc="165C4D6E">
      <w:numFmt w:val="decimal"/>
      <w:lvlText w:val=""/>
      <w:lvlJc w:val="left"/>
    </w:lvl>
    <w:lvl w:ilvl="3" w:tplc="DA3E0E68">
      <w:numFmt w:val="decimal"/>
      <w:lvlText w:val=""/>
      <w:lvlJc w:val="left"/>
    </w:lvl>
    <w:lvl w:ilvl="4" w:tplc="0932281A">
      <w:numFmt w:val="decimal"/>
      <w:lvlText w:val=""/>
      <w:lvlJc w:val="left"/>
    </w:lvl>
    <w:lvl w:ilvl="5" w:tplc="BE740140">
      <w:numFmt w:val="decimal"/>
      <w:lvlText w:val=""/>
      <w:lvlJc w:val="left"/>
    </w:lvl>
    <w:lvl w:ilvl="6" w:tplc="68504C20">
      <w:numFmt w:val="decimal"/>
      <w:lvlText w:val=""/>
      <w:lvlJc w:val="left"/>
    </w:lvl>
    <w:lvl w:ilvl="7" w:tplc="BE2665E2">
      <w:numFmt w:val="decimal"/>
      <w:lvlText w:val=""/>
      <w:lvlJc w:val="left"/>
    </w:lvl>
    <w:lvl w:ilvl="8" w:tplc="F2E850B4">
      <w:numFmt w:val="decimal"/>
      <w:lvlText w:val=""/>
      <w:lvlJc w:val="left"/>
    </w:lvl>
  </w:abstractNum>
  <w:abstractNum w:abstractNumId="33">
    <w:nsid w:val="0000491C"/>
    <w:multiLevelType w:val="hybridMultilevel"/>
    <w:tmpl w:val="CCE4DF88"/>
    <w:lvl w:ilvl="0" w:tplc="F998EA22">
      <w:start w:val="1"/>
      <w:numFmt w:val="decimal"/>
      <w:lvlText w:val="%1)"/>
      <w:lvlJc w:val="left"/>
    </w:lvl>
    <w:lvl w:ilvl="1" w:tplc="DCC03BB2">
      <w:numFmt w:val="decimal"/>
      <w:lvlText w:val=""/>
      <w:lvlJc w:val="left"/>
    </w:lvl>
    <w:lvl w:ilvl="2" w:tplc="69045140">
      <w:numFmt w:val="decimal"/>
      <w:lvlText w:val=""/>
      <w:lvlJc w:val="left"/>
    </w:lvl>
    <w:lvl w:ilvl="3" w:tplc="846C8A36">
      <w:numFmt w:val="decimal"/>
      <w:lvlText w:val=""/>
      <w:lvlJc w:val="left"/>
    </w:lvl>
    <w:lvl w:ilvl="4" w:tplc="C43CC88C">
      <w:numFmt w:val="decimal"/>
      <w:lvlText w:val=""/>
      <w:lvlJc w:val="left"/>
    </w:lvl>
    <w:lvl w:ilvl="5" w:tplc="2EFCD720">
      <w:numFmt w:val="decimal"/>
      <w:lvlText w:val=""/>
      <w:lvlJc w:val="left"/>
    </w:lvl>
    <w:lvl w:ilvl="6" w:tplc="6C883280">
      <w:numFmt w:val="decimal"/>
      <w:lvlText w:val=""/>
      <w:lvlJc w:val="left"/>
    </w:lvl>
    <w:lvl w:ilvl="7" w:tplc="AFE68C5A">
      <w:numFmt w:val="decimal"/>
      <w:lvlText w:val=""/>
      <w:lvlJc w:val="left"/>
    </w:lvl>
    <w:lvl w:ilvl="8" w:tplc="CF76770E">
      <w:numFmt w:val="decimal"/>
      <w:lvlText w:val=""/>
      <w:lvlJc w:val="left"/>
    </w:lvl>
  </w:abstractNum>
  <w:abstractNum w:abstractNumId="34">
    <w:nsid w:val="00004B40"/>
    <w:multiLevelType w:val="hybridMultilevel"/>
    <w:tmpl w:val="D98AFC08"/>
    <w:lvl w:ilvl="0" w:tplc="479211CC">
      <w:start w:val="1"/>
      <w:numFmt w:val="decimal"/>
      <w:lvlText w:val="%1)"/>
      <w:lvlJc w:val="left"/>
    </w:lvl>
    <w:lvl w:ilvl="1" w:tplc="064A870A">
      <w:numFmt w:val="decimal"/>
      <w:lvlText w:val=""/>
      <w:lvlJc w:val="left"/>
    </w:lvl>
    <w:lvl w:ilvl="2" w:tplc="2F44D338">
      <w:numFmt w:val="decimal"/>
      <w:lvlText w:val=""/>
      <w:lvlJc w:val="left"/>
    </w:lvl>
    <w:lvl w:ilvl="3" w:tplc="9C50397C">
      <w:numFmt w:val="decimal"/>
      <w:lvlText w:val=""/>
      <w:lvlJc w:val="left"/>
    </w:lvl>
    <w:lvl w:ilvl="4" w:tplc="9596334E">
      <w:numFmt w:val="decimal"/>
      <w:lvlText w:val=""/>
      <w:lvlJc w:val="left"/>
    </w:lvl>
    <w:lvl w:ilvl="5" w:tplc="A98CFE74">
      <w:numFmt w:val="decimal"/>
      <w:lvlText w:val=""/>
      <w:lvlJc w:val="left"/>
    </w:lvl>
    <w:lvl w:ilvl="6" w:tplc="60FAF536">
      <w:numFmt w:val="decimal"/>
      <w:lvlText w:val=""/>
      <w:lvlJc w:val="left"/>
    </w:lvl>
    <w:lvl w:ilvl="7" w:tplc="BED46344">
      <w:numFmt w:val="decimal"/>
      <w:lvlText w:val=""/>
      <w:lvlJc w:val="left"/>
    </w:lvl>
    <w:lvl w:ilvl="8" w:tplc="83FCE318">
      <w:numFmt w:val="decimal"/>
      <w:lvlText w:val=""/>
      <w:lvlJc w:val="left"/>
    </w:lvl>
  </w:abstractNum>
  <w:abstractNum w:abstractNumId="35">
    <w:nsid w:val="00004CAD"/>
    <w:multiLevelType w:val="hybridMultilevel"/>
    <w:tmpl w:val="0F9AC72E"/>
    <w:lvl w:ilvl="0" w:tplc="C88C313E">
      <w:start w:val="1"/>
      <w:numFmt w:val="bullet"/>
      <w:lvlText w:val="В"/>
      <w:lvlJc w:val="left"/>
    </w:lvl>
    <w:lvl w:ilvl="1" w:tplc="9A30BAD8">
      <w:numFmt w:val="decimal"/>
      <w:lvlText w:val=""/>
      <w:lvlJc w:val="left"/>
    </w:lvl>
    <w:lvl w:ilvl="2" w:tplc="6D2217B2">
      <w:numFmt w:val="decimal"/>
      <w:lvlText w:val=""/>
      <w:lvlJc w:val="left"/>
    </w:lvl>
    <w:lvl w:ilvl="3" w:tplc="57B061A6">
      <w:numFmt w:val="decimal"/>
      <w:lvlText w:val=""/>
      <w:lvlJc w:val="left"/>
    </w:lvl>
    <w:lvl w:ilvl="4" w:tplc="7362030E">
      <w:numFmt w:val="decimal"/>
      <w:lvlText w:val=""/>
      <w:lvlJc w:val="left"/>
    </w:lvl>
    <w:lvl w:ilvl="5" w:tplc="99B2D034">
      <w:numFmt w:val="decimal"/>
      <w:lvlText w:val=""/>
      <w:lvlJc w:val="left"/>
    </w:lvl>
    <w:lvl w:ilvl="6" w:tplc="FB548B58">
      <w:numFmt w:val="decimal"/>
      <w:lvlText w:val=""/>
      <w:lvlJc w:val="left"/>
    </w:lvl>
    <w:lvl w:ilvl="7" w:tplc="1D42B370">
      <w:numFmt w:val="decimal"/>
      <w:lvlText w:val=""/>
      <w:lvlJc w:val="left"/>
    </w:lvl>
    <w:lvl w:ilvl="8" w:tplc="7026ED22">
      <w:numFmt w:val="decimal"/>
      <w:lvlText w:val=""/>
      <w:lvlJc w:val="left"/>
    </w:lvl>
  </w:abstractNum>
  <w:abstractNum w:abstractNumId="36">
    <w:nsid w:val="00004E45"/>
    <w:multiLevelType w:val="hybridMultilevel"/>
    <w:tmpl w:val="ED267600"/>
    <w:lvl w:ilvl="0" w:tplc="7F740674">
      <w:start w:val="1"/>
      <w:numFmt w:val="bullet"/>
      <w:lvlText w:val="и"/>
      <w:lvlJc w:val="left"/>
    </w:lvl>
    <w:lvl w:ilvl="1" w:tplc="EE12DFE4">
      <w:start w:val="1"/>
      <w:numFmt w:val="bullet"/>
      <w:lvlText w:val="-"/>
      <w:lvlJc w:val="left"/>
    </w:lvl>
    <w:lvl w:ilvl="2" w:tplc="F066262E">
      <w:numFmt w:val="decimal"/>
      <w:lvlText w:val=""/>
      <w:lvlJc w:val="left"/>
    </w:lvl>
    <w:lvl w:ilvl="3" w:tplc="38961E12">
      <w:numFmt w:val="decimal"/>
      <w:lvlText w:val=""/>
      <w:lvlJc w:val="left"/>
    </w:lvl>
    <w:lvl w:ilvl="4" w:tplc="F45860A4">
      <w:numFmt w:val="decimal"/>
      <w:lvlText w:val=""/>
      <w:lvlJc w:val="left"/>
    </w:lvl>
    <w:lvl w:ilvl="5" w:tplc="0A7EE484">
      <w:numFmt w:val="decimal"/>
      <w:lvlText w:val=""/>
      <w:lvlJc w:val="left"/>
    </w:lvl>
    <w:lvl w:ilvl="6" w:tplc="27F2E42A">
      <w:numFmt w:val="decimal"/>
      <w:lvlText w:val=""/>
      <w:lvlJc w:val="left"/>
    </w:lvl>
    <w:lvl w:ilvl="7" w:tplc="BCEC4490">
      <w:numFmt w:val="decimal"/>
      <w:lvlText w:val=""/>
      <w:lvlJc w:val="left"/>
    </w:lvl>
    <w:lvl w:ilvl="8" w:tplc="9F3EBFA6">
      <w:numFmt w:val="decimal"/>
      <w:lvlText w:val=""/>
      <w:lvlJc w:val="left"/>
    </w:lvl>
  </w:abstractNum>
  <w:abstractNum w:abstractNumId="37">
    <w:nsid w:val="000056AE"/>
    <w:multiLevelType w:val="hybridMultilevel"/>
    <w:tmpl w:val="6D9EAC0C"/>
    <w:lvl w:ilvl="0" w:tplc="BCE08BAC">
      <w:start w:val="1"/>
      <w:numFmt w:val="bullet"/>
      <w:lvlText w:val="с"/>
      <w:lvlJc w:val="left"/>
    </w:lvl>
    <w:lvl w:ilvl="1" w:tplc="AFEEDCD6">
      <w:numFmt w:val="decimal"/>
      <w:lvlText w:val=""/>
      <w:lvlJc w:val="left"/>
    </w:lvl>
    <w:lvl w:ilvl="2" w:tplc="ACBE8994">
      <w:numFmt w:val="decimal"/>
      <w:lvlText w:val=""/>
      <w:lvlJc w:val="left"/>
    </w:lvl>
    <w:lvl w:ilvl="3" w:tplc="7292EE2E">
      <w:numFmt w:val="decimal"/>
      <w:lvlText w:val=""/>
      <w:lvlJc w:val="left"/>
    </w:lvl>
    <w:lvl w:ilvl="4" w:tplc="038206EE">
      <w:numFmt w:val="decimal"/>
      <w:lvlText w:val=""/>
      <w:lvlJc w:val="left"/>
    </w:lvl>
    <w:lvl w:ilvl="5" w:tplc="5ABC3AAA">
      <w:numFmt w:val="decimal"/>
      <w:lvlText w:val=""/>
      <w:lvlJc w:val="left"/>
    </w:lvl>
    <w:lvl w:ilvl="6" w:tplc="0F8853DC">
      <w:numFmt w:val="decimal"/>
      <w:lvlText w:val=""/>
      <w:lvlJc w:val="left"/>
    </w:lvl>
    <w:lvl w:ilvl="7" w:tplc="7F960176">
      <w:numFmt w:val="decimal"/>
      <w:lvlText w:val=""/>
      <w:lvlJc w:val="left"/>
    </w:lvl>
    <w:lvl w:ilvl="8" w:tplc="4580B13E">
      <w:numFmt w:val="decimal"/>
      <w:lvlText w:val=""/>
      <w:lvlJc w:val="left"/>
    </w:lvl>
  </w:abstractNum>
  <w:abstractNum w:abstractNumId="38">
    <w:nsid w:val="00005878"/>
    <w:multiLevelType w:val="hybridMultilevel"/>
    <w:tmpl w:val="B498CFF6"/>
    <w:lvl w:ilvl="0" w:tplc="C214EBB2">
      <w:start w:val="1"/>
      <w:numFmt w:val="decimal"/>
      <w:lvlText w:val="%1)"/>
      <w:lvlJc w:val="left"/>
    </w:lvl>
    <w:lvl w:ilvl="1" w:tplc="C2DCE726">
      <w:numFmt w:val="decimal"/>
      <w:lvlText w:val=""/>
      <w:lvlJc w:val="left"/>
    </w:lvl>
    <w:lvl w:ilvl="2" w:tplc="56F2E612">
      <w:numFmt w:val="decimal"/>
      <w:lvlText w:val=""/>
      <w:lvlJc w:val="left"/>
    </w:lvl>
    <w:lvl w:ilvl="3" w:tplc="CF489CD8">
      <w:numFmt w:val="decimal"/>
      <w:lvlText w:val=""/>
      <w:lvlJc w:val="left"/>
    </w:lvl>
    <w:lvl w:ilvl="4" w:tplc="9E3001B8">
      <w:numFmt w:val="decimal"/>
      <w:lvlText w:val=""/>
      <w:lvlJc w:val="left"/>
    </w:lvl>
    <w:lvl w:ilvl="5" w:tplc="49663574">
      <w:numFmt w:val="decimal"/>
      <w:lvlText w:val=""/>
      <w:lvlJc w:val="left"/>
    </w:lvl>
    <w:lvl w:ilvl="6" w:tplc="F12E21B2">
      <w:numFmt w:val="decimal"/>
      <w:lvlText w:val=""/>
      <w:lvlJc w:val="left"/>
    </w:lvl>
    <w:lvl w:ilvl="7" w:tplc="21A86EC0">
      <w:numFmt w:val="decimal"/>
      <w:lvlText w:val=""/>
      <w:lvlJc w:val="left"/>
    </w:lvl>
    <w:lvl w:ilvl="8" w:tplc="50F077B6">
      <w:numFmt w:val="decimal"/>
      <w:lvlText w:val=""/>
      <w:lvlJc w:val="left"/>
    </w:lvl>
  </w:abstractNum>
  <w:abstractNum w:abstractNumId="39">
    <w:nsid w:val="00005CFD"/>
    <w:multiLevelType w:val="hybridMultilevel"/>
    <w:tmpl w:val="34DC6D40"/>
    <w:lvl w:ilvl="0" w:tplc="93943620">
      <w:start w:val="1"/>
      <w:numFmt w:val="decimal"/>
      <w:lvlText w:val="%1)"/>
      <w:lvlJc w:val="left"/>
    </w:lvl>
    <w:lvl w:ilvl="1" w:tplc="B5D40326">
      <w:numFmt w:val="decimal"/>
      <w:lvlText w:val=""/>
      <w:lvlJc w:val="left"/>
    </w:lvl>
    <w:lvl w:ilvl="2" w:tplc="3C367868">
      <w:numFmt w:val="decimal"/>
      <w:lvlText w:val=""/>
      <w:lvlJc w:val="left"/>
    </w:lvl>
    <w:lvl w:ilvl="3" w:tplc="AE7C6DCC">
      <w:numFmt w:val="decimal"/>
      <w:lvlText w:val=""/>
      <w:lvlJc w:val="left"/>
    </w:lvl>
    <w:lvl w:ilvl="4" w:tplc="B3D0C5B2">
      <w:numFmt w:val="decimal"/>
      <w:lvlText w:val=""/>
      <w:lvlJc w:val="left"/>
    </w:lvl>
    <w:lvl w:ilvl="5" w:tplc="EC52A544">
      <w:numFmt w:val="decimal"/>
      <w:lvlText w:val=""/>
      <w:lvlJc w:val="left"/>
    </w:lvl>
    <w:lvl w:ilvl="6" w:tplc="B0B0C09C">
      <w:numFmt w:val="decimal"/>
      <w:lvlText w:val=""/>
      <w:lvlJc w:val="left"/>
    </w:lvl>
    <w:lvl w:ilvl="7" w:tplc="AEBA9644">
      <w:numFmt w:val="decimal"/>
      <w:lvlText w:val=""/>
      <w:lvlJc w:val="left"/>
    </w:lvl>
    <w:lvl w:ilvl="8" w:tplc="2C1CB728">
      <w:numFmt w:val="decimal"/>
      <w:lvlText w:val=""/>
      <w:lvlJc w:val="left"/>
    </w:lvl>
  </w:abstractNum>
  <w:abstractNum w:abstractNumId="40">
    <w:nsid w:val="00005D03"/>
    <w:multiLevelType w:val="hybridMultilevel"/>
    <w:tmpl w:val="21422198"/>
    <w:lvl w:ilvl="0" w:tplc="482ADCE8">
      <w:start w:val="1"/>
      <w:numFmt w:val="bullet"/>
      <w:lvlText w:val="В"/>
      <w:lvlJc w:val="left"/>
    </w:lvl>
    <w:lvl w:ilvl="1" w:tplc="471C8558">
      <w:numFmt w:val="decimal"/>
      <w:lvlText w:val=""/>
      <w:lvlJc w:val="left"/>
    </w:lvl>
    <w:lvl w:ilvl="2" w:tplc="E49A91B6">
      <w:numFmt w:val="decimal"/>
      <w:lvlText w:val=""/>
      <w:lvlJc w:val="left"/>
    </w:lvl>
    <w:lvl w:ilvl="3" w:tplc="78A24BE2">
      <w:numFmt w:val="decimal"/>
      <w:lvlText w:val=""/>
      <w:lvlJc w:val="left"/>
    </w:lvl>
    <w:lvl w:ilvl="4" w:tplc="70B8BA36">
      <w:numFmt w:val="decimal"/>
      <w:lvlText w:val=""/>
      <w:lvlJc w:val="left"/>
    </w:lvl>
    <w:lvl w:ilvl="5" w:tplc="1FBA7238">
      <w:numFmt w:val="decimal"/>
      <w:lvlText w:val=""/>
      <w:lvlJc w:val="left"/>
    </w:lvl>
    <w:lvl w:ilvl="6" w:tplc="61289020">
      <w:numFmt w:val="decimal"/>
      <w:lvlText w:val=""/>
      <w:lvlJc w:val="left"/>
    </w:lvl>
    <w:lvl w:ilvl="7" w:tplc="C7E646E2">
      <w:numFmt w:val="decimal"/>
      <w:lvlText w:val=""/>
      <w:lvlJc w:val="left"/>
    </w:lvl>
    <w:lvl w:ilvl="8" w:tplc="DE18EA28">
      <w:numFmt w:val="decimal"/>
      <w:lvlText w:val=""/>
      <w:lvlJc w:val="left"/>
    </w:lvl>
  </w:abstractNum>
  <w:abstractNum w:abstractNumId="41">
    <w:nsid w:val="00005F32"/>
    <w:multiLevelType w:val="hybridMultilevel"/>
    <w:tmpl w:val="5FD61CA2"/>
    <w:lvl w:ilvl="0" w:tplc="BB681630">
      <w:start w:val="1"/>
      <w:numFmt w:val="bullet"/>
      <w:lvlText w:val="и"/>
      <w:lvlJc w:val="left"/>
    </w:lvl>
    <w:lvl w:ilvl="1" w:tplc="B7A81756">
      <w:start w:val="1"/>
      <w:numFmt w:val="bullet"/>
      <w:lvlText w:val="-"/>
      <w:lvlJc w:val="left"/>
    </w:lvl>
    <w:lvl w:ilvl="2" w:tplc="9BCA2970">
      <w:numFmt w:val="decimal"/>
      <w:lvlText w:val=""/>
      <w:lvlJc w:val="left"/>
    </w:lvl>
    <w:lvl w:ilvl="3" w:tplc="2146D58C">
      <w:numFmt w:val="decimal"/>
      <w:lvlText w:val=""/>
      <w:lvlJc w:val="left"/>
    </w:lvl>
    <w:lvl w:ilvl="4" w:tplc="1DBC0E22">
      <w:numFmt w:val="decimal"/>
      <w:lvlText w:val=""/>
      <w:lvlJc w:val="left"/>
    </w:lvl>
    <w:lvl w:ilvl="5" w:tplc="8500B58C">
      <w:numFmt w:val="decimal"/>
      <w:lvlText w:val=""/>
      <w:lvlJc w:val="left"/>
    </w:lvl>
    <w:lvl w:ilvl="6" w:tplc="4DC02ED6">
      <w:numFmt w:val="decimal"/>
      <w:lvlText w:val=""/>
      <w:lvlJc w:val="left"/>
    </w:lvl>
    <w:lvl w:ilvl="7" w:tplc="217A9FC8">
      <w:numFmt w:val="decimal"/>
      <w:lvlText w:val=""/>
      <w:lvlJc w:val="left"/>
    </w:lvl>
    <w:lvl w:ilvl="8" w:tplc="4A62F4BA">
      <w:numFmt w:val="decimal"/>
      <w:lvlText w:val=""/>
      <w:lvlJc w:val="left"/>
    </w:lvl>
  </w:abstractNum>
  <w:abstractNum w:abstractNumId="42">
    <w:nsid w:val="00005F49"/>
    <w:multiLevelType w:val="hybridMultilevel"/>
    <w:tmpl w:val="1996E68A"/>
    <w:lvl w:ilvl="0" w:tplc="D67E4F7C">
      <w:start w:val="1"/>
      <w:numFmt w:val="bullet"/>
      <w:lvlText w:val="-"/>
      <w:lvlJc w:val="left"/>
    </w:lvl>
    <w:lvl w:ilvl="1" w:tplc="A8AA1CA2">
      <w:numFmt w:val="decimal"/>
      <w:lvlText w:val=""/>
      <w:lvlJc w:val="left"/>
    </w:lvl>
    <w:lvl w:ilvl="2" w:tplc="CDB8CBCE">
      <w:numFmt w:val="decimal"/>
      <w:lvlText w:val=""/>
      <w:lvlJc w:val="left"/>
    </w:lvl>
    <w:lvl w:ilvl="3" w:tplc="58787D8C">
      <w:numFmt w:val="decimal"/>
      <w:lvlText w:val=""/>
      <w:lvlJc w:val="left"/>
    </w:lvl>
    <w:lvl w:ilvl="4" w:tplc="0896A372">
      <w:numFmt w:val="decimal"/>
      <w:lvlText w:val=""/>
      <w:lvlJc w:val="left"/>
    </w:lvl>
    <w:lvl w:ilvl="5" w:tplc="F7808EBC">
      <w:numFmt w:val="decimal"/>
      <w:lvlText w:val=""/>
      <w:lvlJc w:val="left"/>
    </w:lvl>
    <w:lvl w:ilvl="6" w:tplc="49A25874">
      <w:numFmt w:val="decimal"/>
      <w:lvlText w:val=""/>
      <w:lvlJc w:val="left"/>
    </w:lvl>
    <w:lvl w:ilvl="7" w:tplc="F17CBE30">
      <w:numFmt w:val="decimal"/>
      <w:lvlText w:val=""/>
      <w:lvlJc w:val="left"/>
    </w:lvl>
    <w:lvl w:ilvl="8" w:tplc="C234E332">
      <w:numFmt w:val="decimal"/>
      <w:lvlText w:val=""/>
      <w:lvlJc w:val="left"/>
    </w:lvl>
  </w:abstractNum>
  <w:abstractNum w:abstractNumId="43">
    <w:nsid w:val="000063CB"/>
    <w:multiLevelType w:val="hybridMultilevel"/>
    <w:tmpl w:val="D2744FE2"/>
    <w:lvl w:ilvl="0" w:tplc="FA72A138">
      <w:start w:val="1"/>
      <w:numFmt w:val="bullet"/>
      <w:lvlText w:val="а"/>
      <w:lvlJc w:val="left"/>
    </w:lvl>
    <w:lvl w:ilvl="1" w:tplc="58680C9C">
      <w:start w:val="1"/>
      <w:numFmt w:val="bullet"/>
      <w:lvlText w:val="-"/>
      <w:lvlJc w:val="left"/>
    </w:lvl>
    <w:lvl w:ilvl="2" w:tplc="321E2D70">
      <w:numFmt w:val="decimal"/>
      <w:lvlText w:val=""/>
      <w:lvlJc w:val="left"/>
    </w:lvl>
    <w:lvl w:ilvl="3" w:tplc="8FA8B51C">
      <w:numFmt w:val="decimal"/>
      <w:lvlText w:val=""/>
      <w:lvlJc w:val="left"/>
    </w:lvl>
    <w:lvl w:ilvl="4" w:tplc="6D12BE10">
      <w:numFmt w:val="decimal"/>
      <w:lvlText w:val=""/>
      <w:lvlJc w:val="left"/>
    </w:lvl>
    <w:lvl w:ilvl="5" w:tplc="E0862F9E">
      <w:numFmt w:val="decimal"/>
      <w:lvlText w:val=""/>
      <w:lvlJc w:val="left"/>
    </w:lvl>
    <w:lvl w:ilvl="6" w:tplc="43128608">
      <w:numFmt w:val="decimal"/>
      <w:lvlText w:val=""/>
      <w:lvlJc w:val="left"/>
    </w:lvl>
    <w:lvl w:ilvl="7" w:tplc="41248A6E">
      <w:numFmt w:val="decimal"/>
      <w:lvlText w:val=""/>
      <w:lvlJc w:val="left"/>
    </w:lvl>
    <w:lvl w:ilvl="8" w:tplc="31A4C504">
      <w:numFmt w:val="decimal"/>
      <w:lvlText w:val=""/>
      <w:lvlJc w:val="left"/>
    </w:lvl>
  </w:abstractNum>
  <w:abstractNum w:abstractNumId="44">
    <w:nsid w:val="00006B36"/>
    <w:multiLevelType w:val="hybridMultilevel"/>
    <w:tmpl w:val="00D661D6"/>
    <w:lvl w:ilvl="0" w:tplc="A938750E">
      <w:start w:val="2"/>
      <w:numFmt w:val="decimal"/>
      <w:lvlText w:val="%1)"/>
      <w:lvlJc w:val="left"/>
    </w:lvl>
    <w:lvl w:ilvl="1" w:tplc="1F0A3D3A">
      <w:numFmt w:val="decimal"/>
      <w:lvlText w:val=""/>
      <w:lvlJc w:val="left"/>
    </w:lvl>
    <w:lvl w:ilvl="2" w:tplc="6E40E586">
      <w:numFmt w:val="decimal"/>
      <w:lvlText w:val=""/>
      <w:lvlJc w:val="left"/>
    </w:lvl>
    <w:lvl w:ilvl="3" w:tplc="049AE6D0">
      <w:numFmt w:val="decimal"/>
      <w:lvlText w:val=""/>
      <w:lvlJc w:val="left"/>
    </w:lvl>
    <w:lvl w:ilvl="4" w:tplc="601455D8">
      <w:numFmt w:val="decimal"/>
      <w:lvlText w:val=""/>
      <w:lvlJc w:val="left"/>
    </w:lvl>
    <w:lvl w:ilvl="5" w:tplc="9E4C6400">
      <w:numFmt w:val="decimal"/>
      <w:lvlText w:val=""/>
      <w:lvlJc w:val="left"/>
    </w:lvl>
    <w:lvl w:ilvl="6" w:tplc="B986C836">
      <w:numFmt w:val="decimal"/>
      <w:lvlText w:val=""/>
      <w:lvlJc w:val="left"/>
    </w:lvl>
    <w:lvl w:ilvl="7" w:tplc="346429A4">
      <w:numFmt w:val="decimal"/>
      <w:lvlText w:val=""/>
      <w:lvlJc w:val="left"/>
    </w:lvl>
    <w:lvl w:ilvl="8" w:tplc="DE54FE1C">
      <w:numFmt w:val="decimal"/>
      <w:lvlText w:val=""/>
      <w:lvlJc w:val="left"/>
    </w:lvl>
  </w:abstractNum>
  <w:abstractNum w:abstractNumId="45">
    <w:nsid w:val="00006B89"/>
    <w:multiLevelType w:val="hybridMultilevel"/>
    <w:tmpl w:val="7402CF6C"/>
    <w:lvl w:ilvl="0" w:tplc="E25440E2">
      <w:start w:val="1"/>
      <w:numFmt w:val="bullet"/>
      <w:lvlText w:val="в"/>
      <w:lvlJc w:val="left"/>
    </w:lvl>
    <w:lvl w:ilvl="1" w:tplc="9200A598">
      <w:start w:val="1"/>
      <w:numFmt w:val="bullet"/>
      <w:lvlText w:val="-"/>
      <w:lvlJc w:val="left"/>
    </w:lvl>
    <w:lvl w:ilvl="2" w:tplc="5E1260A2">
      <w:numFmt w:val="decimal"/>
      <w:lvlText w:val=""/>
      <w:lvlJc w:val="left"/>
    </w:lvl>
    <w:lvl w:ilvl="3" w:tplc="8D62848A">
      <w:numFmt w:val="decimal"/>
      <w:lvlText w:val=""/>
      <w:lvlJc w:val="left"/>
    </w:lvl>
    <w:lvl w:ilvl="4" w:tplc="2EB2A7A4">
      <w:numFmt w:val="decimal"/>
      <w:lvlText w:val=""/>
      <w:lvlJc w:val="left"/>
    </w:lvl>
    <w:lvl w:ilvl="5" w:tplc="A97683EA">
      <w:numFmt w:val="decimal"/>
      <w:lvlText w:val=""/>
      <w:lvlJc w:val="left"/>
    </w:lvl>
    <w:lvl w:ilvl="6" w:tplc="3CD8B8BE">
      <w:numFmt w:val="decimal"/>
      <w:lvlText w:val=""/>
      <w:lvlJc w:val="left"/>
    </w:lvl>
    <w:lvl w:ilvl="7" w:tplc="0A52317E">
      <w:numFmt w:val="decimal"/>
      <w:lvlText w:val=""/>
      <w:lvlJc w:val="left"/>
    </w:lvl>
    <w:lvl w:ilvl="8" w:tplc="27D099A8">
      <w:numFmt w:val="decimal"/>
      <w:lvlText w:val=""/>
      <w:lvlJc w:val="left"/>
    </w:lvl>
  </w:abstractNum>
  <w:abstractNum w:abstractNumId="46">
    <w:nsid w:val="00006BFC"/>
    <w:multiLevelType w:val="hybridMultilevel"/>
    <w:tmpl w:val="B4D4A90E"/>
    <w:lvl w:ilvl="0" w:tplc="F850A248">
      <w:start w:val="1"/>
      <w:numFmt w:val="bullet"/>
      <w:lvlText w:val="и"/>
      <w:lvlJc w:val="left"/>
    </w:lvl>
    <w:lvl w:ilvl="1" w:tplc="24F8BFAC">
      <w:numFmt w:val="decimal"/>
      <w:lvlText w:val=""/>
      <w:lvlJc w:val="left"/>
    </w:lvl>
    <w:lvl w:ilvl="2" w:tplc="E3AA6DE4">
      <w:numFmt w:val="decimal"/>
      <w:lvlText w:val=""/>
      <w:lvlJc w:val="left"/>
    </w:lvl>
    <w:lvl w:ilvl="3" w:tplc="270C64F6">
      <w:numFmt w:val="decimal"/>
      <w:lvlText w:val=""/>
      <w:lvlJc w:val="left"/>
    </w:lvl>
    <w:lvl w:ilvl="4" w:tplc="A056AB7A">
      <w:numFmt w:val="decimal"/>
      <w:lvlText w:val=""/>
      <w:lvlJc w:val="left"/>
    </w:lvl>
    <w:lvl w:ilvl="5" w:tplc="FF424122">
      <w:numFmt w:val="decimal"/>
      <w:lvlText w:val=""/>
      <w:lvlJc w:val="left"/>
    </w:lvl>
    <w:lvl w:ilvl="6" w:tplc="12080F86">
      <w:numFmt w:val="decimal"/>
      <w:lvlText w:val=""/>
      <w:lvlJc w:val="left"/>
    </w:lvl>
    <w:lvl w:ilvl="7" w:tplc="0AFE17CA">
      <w:numFmt w:val="decimal"/>
      <w:lvlText w:val=""/>
      <w:lvlJc w:val="left"/>
    </w:lvl>
    <w:lvl w:ilvl="8" w:tplc="EC4E103E">
      <w:numFmt w:val="decimal"/>
      <w:lvlText w:val=""/>
      <w:lvlJc w:val="left"/>
    </w:lvl>
  </w:abstractNum>
  <w:abstractNum w:abstractNumId="47">
    <w:nsid w:val="00006E5D"/>
    <w:multiLevelType w:val="hybridMultilevel"/>
    <w:tmpl w:val="5566B72C"/>
    <w:lvl w:ilvl="0" w:tplc="BBAC6086">
      <w:start w:val="1"/>
      <w:numFmt w:val="bullet"/>
      <w:lvlText w:val="-"/>
      <w:lvlJc w:val="left"/>
    </w:lvl>
    <w:lvl w:ilvl="1" w:tplc="55A8A9CE">
      <w:numFmt w:val="decimal"/>
      <w:lvlText w:val=""/>
      <w:lvlJc w:val="left"/>
    </w:lvl>
    <w:lvl w:ilvl="2" w:tplc="F1DC4FA0">
      <w:numFmt w:val="decimal"/>
      <w:lvlText w:val=""/>
      <w:lvlJc w:val="left"/>
    </w:lvl>
    <w:lvl w:ilvl="3" w:tplc="08F62074">
      <w:numFmt w:val="decimal"/>
      <w:lvlText w:val=""/>
      <w:lvlJc w:val="left"/>
    </w:lvl>
    <w:lvl w:ilvl="4" w:tplc="4962B6AE">
      <w:numFmt w:val="decimal"/>
      <w:lvlText w:val=""/>
      <w:lvlJc w:val="left"/>
    </w:lvl>
    <w:lvl w:ilvl="5" w:tplc="A636FD04">
      <w:numFmt w:val="decimal"/>
      <w:lvlText w:val=""/>
      <w:lvlJc w:val="left"/>
    </w:lvl>
    <w:lvl w:ilvl="6" w:tplc="4D0E8984">
      <w:numFmt w:val="decimal"/>
      <w:lvlText w:val=""/>
      <w:lvlJc w:val="left"/>
    </w:lvl>
    <w:lvl w:ilvl="7" w:tplc="F6CC939A">
      <w:numFmt w:val="decimal"/>
      <w:lvlText w:val=""/>
      <w:lvlJc w:val="left"/>
    </w:lvl>
    <w:lvl w:ilvl="8" w:tplc="11B6D394">
      <w:numFmt w:val="decimal"/>
      <w:lvlText w:val=""/>
      <w:lvlJc w:val="left"/>
    </w:lvl>
  </w:abstractNum>
  <w:abstractNum w:abstractNumId="48">
    <w:nsid w:val="0000759A"/>
    <w:multiLevelType w:val="hybridMultilevel"/>
    <w:tmpl w:val="E0AE189C"/>
    <w:lvl w:ilvl="0" w:tplc="6EBA446C">
      <w:start w:val="40"/>
      <w:numFmt w:val="decimal"/>
      <w:lvlText w:val="%1"/>
      <w:lvlJc w:val="left"/>
    </w:lvl>
    <w:lvl w:ilvl="1" w:tplc="40DE183C">
      <w:numFmt w:val="decimal"/>
      <w:lvlText w:val=""/>
      <w:lvlJc w:val="left"/>
    </w:lvl>
    <w:lvl w:ilvl="2" w:tplc="FD0A2C10">
      <w:numFmt w:val="decimal"/>
      <w:lvlText w:val=""/>
      <w:lvlJc w:val="left"/>
    </w:lvl>
    <w:lvl w:ilvl="3" w:tplc="C5EEBA48">
      <w:numFmt w:val="decimal"/>
      <w:lvlText w:val=""/>
      <w:lvlJc w:val="left"/>
    </w:lvl>
    <w:lvl w:ilvl="4" w:tplc="FAEE3E16">
      <w:numFmt w:val="decimal"/>
      <w:lvlText w:val=""/>
      <w:lvlJc w:val="left"/>
    </w:lvl>
    <w:lvl w:ilvl="5" w:tplc="4874E5CE">
      <w:numFmt w:val="decimal"/>
      <w:lvlText w:val=""/>
      <w:lvlJc w:val="left"/>
    </w:lvl>
    <w:lvl w:ilvl="6" w:tplc="9410A490">
      <w:numFmt w:val="decimal"/>
      <w:lvlText w:val=""/>
      <w:lvlJc w:val="left"/>
    </w:lvl>
    <w:lvl w:ilvl="7" w:tplc="A0D21ECC">
      <w:numFmt w:val="decimal"/>
      <w:lvlText w:val=""/>
      <w:lvlJc w:val="left"/>
    </w:lvl>
    <w:lvl w:ilvl="8" w:tplc="E55A5164">
      <w:numFmt w:val="decimal"/>
      <w:lvlText w:val=""/>
      <w:lvlJc w:val="left"/>
    </w:lvl>
  </w:abstractNum>
  <w:abstractNum w:abstractNumId="49">
    <w:nsid w:val="0000767D"/>
    <w:multiLevelType w:val="hybridMultilevel"/>
    <w:tmpl w:val="1D34B368"/>
    <w:lvl w:ilvl="0" w:tplc="313AD01E">
      <w:start w:val="1"/>
      <w:numFmt w:val="bullet"/>
      <w:lvlText w:val="и"/>
      <w:lvlJc w:val="left"/>
    </w:lvl>
    <w:lvl w:ilvl="1" w:tplc="ADB0E1EC">
      <w:start w:val="3"/>
      <w:numFmt w:val="decimal"/>
      <w:lvlText w:val="%2."/>
      <w:lvlJc w:val="left"/>
    </w:lvl>
    <w:lvl w:ilvl="2" w:tplc="990A9F4E">
      <w:numFmt w:val="decimal"/>
      <w:lvlText w:val=""/>
      <w:lvlJc w:val="left"/>
    </w:lvl>
    <w:lvl w:ilvl="3" w:tplc="FAE6E998">
      <w:numFmt w:val="decimal"/>
      <w:lvlText w:val=""/>
      <w:lvlJc w:val="left"/>
    </w:lvl>
    <w:lvl w:ilvl="4" w:tplc="0DD64992">
      <w:numFmt w:val="decimal"/>
      <w:lvlText w:val=""/>
      <w:lvlJc w:val="left"/>
    </w:lvl>
    <w:lvl w:ilvl="5" w:tplc="C8981DF2">
      <w:numFmt w:val="decimal"/>
      <w:lvlText w:val=""/>
      <w:lvlJc w:val="left"/>
    </w:lvl>
    <w:lvl w:ilvl="6" w:tplc="4510E72A">
      <w:numFmt w:val="decimal"/>
      <w:lvlText w:val=""/>
      <w:lvlJc w:val="left"/>
    </w:lvl>
    <w:lvl w:ilvl="7" w:tplc="D4ECE3BE">
      <w:numFmt w:val="decimal"/>
      <w:lvlText w:val=""/>
      <w:lvlJc w:val="left"/>
    </w:lvl>
    <w:lvl w:ilvl="8" w:tplc="9DB803F8">
      <w:numFmt w:val="decimal"/>
      <w:lvlText w:val=""/>
      <w:lvlJc w:val="left"/>
    </w:lvl>
  </w:abstractNum>
  <w:abstractNum w:abstractNumId="50">
    <w:nsid w:val="0000797D"/>
    <w:multiLevelType w:val="hybridMultilevel"/>
    <w:tmpl w:val="40E4F320"/>
    <w:lvl w:ilvl="0" w:tplc="AAAAB224">
      <w:start w:val="1"/>
      <w:numFmt w:val="bullet"/>
      <w:lvlText w:val="и"/>
      <w:lvlJc w:val="left"/>
    </w:lvl>
    <w:lvl w:ilvl="1" w:tplc="859AE1F0">
      <w:numFmt w:val="decimal"/>
      <w:lvlText w:val=""/>
      <w:lvlJc w:val="left"/>
    </w:lvl>
    <w:lvl w:ilvl="2" w:tplc="50C2889E">
      <w:numFmt w:val="decimal"/>
      <w:lvlText w:val=""/>
      <w:lvlJc w:val="left"/>
    </w:lvl>
    <w:lvl w:ilvl="3" w:tplc="98742F1A">
      <w:numFmt w:val="decimal"/>
      <w:lvlText w:val=""/>
      <w:lvlJc w:val="left"/>
    </w:lvl>
    <w:lvl w:ilvl="4" w:tplc="58BEEA82">
      <w:numFmt w:val="decimal"/>
      <w:lvlText w:val=""/>
      <w:lvlJc w:val="left"/>
    </w:lvl>
    <w:lvl w:ilvl="5" w:tplc="42E241E6">
      <w:numFmt w:val="decimal"/>
      <w:lvlText w:val=""/>
      <w:lvlJc w:val="left"/>
    </w:lvl>
    <w:lvl w:ilvl="6" w:tplc="909630D4">
      <w:numFmt w:val="decimal"/>
      <w:lvlText w:val=""/>
      <w:lvlJc w:val="left"/>
    </w:lvl>
    <w:lvl w:ilvl="7" w:tplc="7FBA8D5E">
      <w:numFmt w:val="decimal"/>
      <w:lvlText w:val=""/>
      <w:lvlJc w:val="left"/>
    </w:lvl>
    <w:lvl w:ilvl="8" w:tplc="F12CDB2E">
      <w:numFmt w:val="decimal"/>
      <w:lvlText w:val=""/>
      <w:lvlJc w:val="left"/>
    </w:lvl>
  </w:abstractNum>
  <w:abstractNum w:abstractNumId="51">
    <w:nsid w:val="00007A5A"/>
    <w:multiLevelType w:val="hybridMultilevel"/>
    <w:tmpl w:val="9B9E6B80"/>
    <w:lvl w:ilvl="0" w:tplc="992A7C18">
      <w:start w:val="1"/>
      <w:numFmt w:val="bullet"/>
      <w:lvlText w:val="и"/>
      <w:lvlJc w:val="left"/>
    </w:lvl>
    <w:lvl w:ilvl="1" w:tplc="4246DD70">
      <w:start w:val="2"/>
      <w:numFmt w:val="decimal"/>
      <w:lvlText w:val="%2."/>
      <w:lvlJc w:val="left"/>
    </w:lvl>
    <w:lvl w:ilvl="2" w:tplc="D0587B60">
      <w:numFmt w:val="decimal"/>
      <w:lvlText w:val=""/>
      <w:lvlJc w:val="left"/>
    </w:lvl>
    <w:lvl w:ilvl="3" w:tplc="7384E984">
      <w:numFmt w:val="decimal"/>
      <w:lvlText w:val=""/>
      <w:lvlJc w:val="left"/>
    </w:lvl>
    <w:lvl w:ilvl="4" w:tplc="EB9AF694">
      <w:numFmt w:val="decimal"/>
      <w:lvlText w:val=""/>
      <w:lvlJc w:val="left"/>
    </w:lvl>
    <w:lvl w:ilvl="5" w:tplc="1A2ECDF0">
      <w:numFmt w:val="decimal"/>
      <w:lvlText w:val=""/>
      <w:lvlJc w:val="left"/>
    </w:lvl>
    <w:lvl w:ilvl="6" w:tplc="F2C61862">
      <w:numFmt w:val="decimal"/>
      <w:lvlText w:val=""/>
      <w:lvlJc w:val="left"/>
    </w:lvl>
    <w:lvl w:ilvl="7" w:tplc="EC6A4318">
      <w:numFmt w:val="decimal"/>
      <w:lvlText w:val=""/>
      <w:lvlJc w:val="left"/>
    </w:lvl>
    <w:lvl w:ilvl="8" w:tplc="70969C70">
      <w:numFmt w:val="decimal"/>
      <w:lvlText w:val=""/>
      <w:lvlJc w:val="left"/>
    </w:lvl>
  </w:abstractNum>
  <w:abstractNum w:abstractNumId="52">
    <w:nsid w:val="00007E87"/>
    <w:multiLevelType w:val="hybridMultilevel"/>
    <w:tmpl w:val="1D1ACA1C"/>
    <w:lvl w:ilvl="0" w:tplc="2A4641B0">
      <w:start w:val="1"/>
      <w:numFmt w:val="bullet"/>
      <w:lvlText w:val="-"/>
      <w:lvlJc w:val="left"/>
    </w:lvl>
    <w:lvl w:ilvl="1" w:tplc="88E64028">
      <w:numFmt w:val="decimal"/>
      <w:lvlText w:val=""/>
      <w:lvlJc w:val="left"/>
    </w:lvl>
    <w:lvl w:ilvl="2" w:tplc="BEE858CA">
      <w:numFmt w:val="decimal"/>
      <w:lvlText w:val=""/>
      <w:lvlJc w:val="left"/>
    </w:lvl>
    <w:lvl w:ilvl="3" w:tplc="DA0466B0">
      <w:numFmt w:val="decimal"/>
      <w:lvlText w:val=""/>
      <w:lvlJc w:val="left"/>
    </w:lvl>
    <w:lvl w:ilvl="4" w:tplc="E72E634C">
      <w:numFmt w:val="decimal"/>
      <w:lvlText w:val=""/>
      <w:lvlJc w:val="left"/>
    </w:lvl>
    <w:lvl w:ilvl="5" w:tplc="F4E6D5F6">
      <w:numFmt w:val="decimal"/>
      <w:lvlText w:val=""/>
      <w:lvlJc w:val="left"/>
    </w:lvl>
    <w:lvl w:ilvl="6" w:tplc="BF14FE58">
      <w:numFmt w:val="decimal"/>
      <w:lvlText w:val=""/>
      <w:lvlJc w:val="left"/>
    </w:lvl>
    <w:lvl w:ilvl="7" w:tplc="FDAC744C">
      <w:numFmt w:val="decimal"/>
      <w:lvlText w:val=""/>
      <w:lvlJc w:val="left"/>
    </w:lvl>
    <w:lvl w:ilvl="8" w:tplc="E49A695E">
      <w:numFmt w:val="decimal"/>
      <w:lvlText w:val=""/>
      <w:lvlJc w:val="left"/>
    </w:lvl>
  </w:abstractNum>
  <w:abstractNum w:abstractNumId="53">
    <w:nsid w:val="00007F96"/>
    <w:multiLevelType w:val="hybridMultilevel"/>
    <w:tmpl w:val="989062C4"/>
    <w:lvl w:ilvl="0" w:tplc="542A3BB4">
      <w:start w:val="1"/>
      <w:numFmt w:val="bullet"/>
      <w:lvlText w:val="-"/>
      <w:lvlJc w:val="left"/>
    </w:lvl>
    <w:lvl w:ilvl="1" w:tplc="E31AFF8C">
      <w:numFmt w:val="decimal"/>
      <w:lvlText w:val=""/>
      <w:lvlJc w:val="left"/>
    </w:lvl>
    <w:lvl w:ilvl="2" w:tplc="6B147470">
      <w:numFmt w:val="decimal"/>
      <w:lvlText w:val=""/>
      <w:lvlJc w:val="left"/>
    </w:lvl>
    <w:lvl w:ilvl="3" w:tplc="4B08D958">
      <w:numFmt w:val="decimal"/>
      <w:lvlText w:val=""/>
      <w:lvlJc w:val="left"/>
    </w:lvl>
    <w:lvl w:ilvl="4" w:tplc="89C86198">
      <w:numFmt w:val="decimal"/>
      <w:lvlText w:val=""/>
      <w:lvlJc w:val="left"/>
    </w:lvl>
    <w:lvl w:ilvl="5" w:tplc="69705FFE">
      <w:numFmt w:val="decimal"/>
      <w:lvlText w:val=""/>
      <w:lvlJc w:val="left"/>
    </w:lvl>
    <w:lvl w:ilvl="6" w:tplc="E8800444">
      <w:numFmt w:val="decimal"/>
      <w:lvlText w:val=""/>
      <w:lvlJc w:val="left"/>
    </w:lvl>
    <w:lvl w:ilvl="7" w:tplc="0CB4B94C">
      <w:numFmt w:val="decimal"/>
      <w:lvlText w:val=""/>
      <w:lvlJc w:val="left"/>
    </w:lvl>
    <w:lvl w:ilvl="8" w:tplc="4D507682">
      <w:numFmt w:val="decimal"/>
      <w:lvlText w:val=""/>
      <w:lvlJc w:val="left"/>
    </w:lvl>
  </w:abstractNum>
  <w:abstractNum w:abstractNumId="54">
    <w:nsid w:val="00007FF5"/>
    <w:multiLevelType w:val="hybridMultilevel"/>
    <w:tmpl w:val="EB86F3FE"/>
    <w:lvl w:ilvl="0" w:tplc="E1947FF2">
      <w:start w:val="1"/>
      <w:numFmt w:val="bullet"/>
      <w:lvlText w:val="м"/>
      <w:lvlJc w:val="left"/>
    </w:lvl>
    <w:lvl w:ilvl="1" w:tplc="E5A46380">
      <w:numFmt w:val="decimal"/>
      <w:lvlText w:val=""/>
      <w:lvlJc w:val="left"/>
    </w:lvl>
    <w:lvl w:ilvl="2" w:tplc="8DA683CA">
      <w:numFmt w:val="decimal"/>
      <w:lvlText w:val=""/>
      <w:lvlJc w:val="left"/>
    </w:lvl>
    <w:lvl w:ilvl="3" w:tplc="48D48074">
      <w:numFmt w:val="decimal"/>
      <w:lvlText w:val=""/>
      <w:lvlJc w:val="left"/>
    </w:lvl>
    <w:lvl w:ilvl="4" w:tplc="77580B20">
      <w:numFmt w:val="decimal"/>
      <w:lvlText w:val=""/>
      <w:lvlJc w:val="left"/>
    </w:lvl>
    <w:lvl w:ilvl="5" w:tplc="0F00F822">
      <w:numFmt w:val="decimal"/>
      <w:lvlText w:val=""/>
      <w:lvlJc w:val="left"/>
    </w:lvl>
    <w:lvl w:ilvl="6" w:tplc="E8360124">
      <w:numFmt w:val="decimal"/>
      <w:lvlText w:val=""/>
      <w:lvlJc w:val="left"/>
    </w:lvl>
    <w:lvl w:ilvl="7" w:tplc="02F4A220">
      <w:numFmt w:val="decimal"/>
      <w:lvlText w:val=""/>
      <w:lvlJc w:val="left"/>
    </w:lvl>
    <w:lvl w:ilvl="8" w:tplc="128617AE">
      <w:numFmt w:val="decimal"/>
      <w:lvlText w:val=""/>
      <w:lvlJc w:val="left"/>
    </w:lvl>
  </w:abstractNum>
  <w:num w:numId="1">
    <w:abstractNumId w:val="40"/>
  </w:num>
  <w:num w:numId="2">
    <w:abstractNumId w:val="51"/>
  </w:num>
  <w:num w:numId="3">
    <w:abstractNumId w:val="49"/>
  </w:num>
  <w:num w:numId="4">
    <w:abstractNumId w:val="32"/>
  </w:num>
  <w:num w:numId="5">
    <w:abstractNumId w:val="10"/>
  </w:num>
  <w:num w:numId="6">
    <w:abstractNumId w:val="28"/>
  </w:num>
  <w:num w:numId="7">
    <w:abstractNumId w:val="15"/>
  </w:num>
  <w:num w:numId="8">
    <w:abstractNumId w:val="47"/>
  </w:num>
  <w:num w:numId="9">
    <w:abstractNumId w:val="14"/>
  </w:num>
  <w:num w:numId="10">
    <w:abstractNumId w:val="43"/>
  </w:num>
  <w:num w:numId="11">
    <w:abstractNumId w:val="46"/>
  </w:num>
  <w:num w:numId="12">
    <w:abstractNumId w:val="53"/>
  </w:num>
  <w:num w:numId="13">
    <w:abstractNumId w:val="54"/>
  </w:num>
  <w:num w:numId="14">
    <w:abstractNumId w:val="36"/>
  </w:num>
  <w:num w:numId="15">
    <w:abstractNumId w:val="25"/>
  </w:num>
  <w:num w:numId="16">
    <w:abstractNumId w:val="16"/>
  </w:num>
  <w:num w:numId="17">
    <w:abstractNumId w:val="19"/>
  </w:num>
  <w:num w:numId="18">
    <w:abstractNumId w:val="45"/>
  </w:num>
  <w:num w:numId="19">
    <w:abstractNumId w:val="4"/>
  </w:num>
  <w:num w:numId="20">
    <w:abstractNumId w:val="22"/>
  </w:num>
  <w:num w:numId="21">
    <w:abstractNumId w:val="7"/>
  </w:num>
  <w:num w:numId="22">
    <w:abstractNumId w:val="37"/>
  </w:num>
  <w:num w:numId="23">
    <w:abstractNumId w:val="5"/>
  </w:num>
  <w:num w:numId="24">
    <w:abstractNumId w:val="1"/>
  </w:num>
  <w:num w:numId="25">
    <w:abstractNumId w:val="48"/>
  </w:num>
  <w:num w:numId="26">
    <w:abstractNumId w:val="18"/>
  </w:num>
  <w:num w:numId="27">
    <w:abstractNumId w:val="17"/>
  </w:num>
  <w:num w:numId="28">
    <w:abstractNumId w:val="34"/>
  </w:num>
  <w:num w:numId="29">
    <w:abstractNumId w:val="38"/>
  </w:num>
  <w:num w:numId="30">
    <w:abstractNumId w:val="44"/>
  </w:num>
  <w:num w:numId="31">
    <w:abstractNumId w:val="39"/>
  </w:num>
  <w:num w:numId="32">
    <w:abstractNumId w:val="30"/>
  </w:num>
  <w:num w:numId="33">
    <w:abstractNumId w:val="13"/>
  </w:num>
  <w:num w:numId="34">
    <w:abstractNumId w:val="41"/>
  </w:num>
  <w:num w:numId="35">
    <w:abstractNumId w:val="29"/>
  </w:num>
  <w:num w:numId="36">
    <w:abstractNumId w:val="27"/>
  </w:num>
  <w:num w:numId="37">
    <w:abstractNumId w:val="50"/>
  </w:num>
  <w:num w:numId="38">
    <w:abstractNumId w:val="42"/>
  </w:num>
  <w:num w:numId="39">
    <w:abstractNumId w:val="8"/>
  </w:num>
  <w:num w:numId="40">
    <w:abstractNumId w:val="35"/>
  </w:num>
  <w:num w:numId="41">
    <w:abstractNumId w:val="24"/>
  </w:num>
  <w:num w:numId="42">
    <w:abstractNumId w:val="20"/>
  </w:num>
  <w:num w:numId="43">
    <w:abstractNumId w:val="3"/>
  </w:num>
  <w:num w:numId="44">
    <w:abstractNumId w:val="6"/>
  </w:num>
  <w:num w:numId="45">
    <w:abstractNumId w:val="21"/>
  </w:num>
  <w:num w:numId="46">
    <w:abstractNumId w:val="11"/>
  </w:num>
  <w:num w:numId="47">
    <w:abstractNumId w:val="12"/>
  </w:num>
  <w:num w:numId="48">
    <w:abstractNumId w:val="52"/>
  </w:num>
  <w:num w:numId="49">
    <w:abstractNumId w:val="26"/>
  </w:num>
  <w:num w:numId="50">
    <w:abstractNumId w:val="9"/>
  </w:num>
  <w:num w:numId="51">
    <w:abstractNumId w:val="0"/>
  </w:num>
  <w:num w:numId="52">
    <w:abstractNumId w:val="2"/>
  </w:num>
  <w:num w:numId="53">
    <w:abstractNumId w:val="23"/>
  </w:num>
  <w:num w:numId="54">
    <w:abstractNumId w:val="31"/>
  </w:num>
  <w:num w:numId="55">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D761A"/>
    <w:rsid w:val="000732F2"/>
    <w:rsid w:val="00091DE2"/>
    <w:rsid w:val="000C447F"/>
    <w:rsid w:val="000C7AD3"/>
    <w:rsid w:val="000D1F90"/>
    <w:rsid w:val="000F1906"/>
    <w:rsid w:val="001C78D2"/>
    <w:rsid w:val="00341E0E"/>
    <w:rsid w:val="005A5F7B"/>
    <w:rsid w:val="00654663"/>
    <w:rsid w:val="006924F2"/>
    <w:rsid w:val="00716D5B"/>
    <w:rsid w:val="007F4C14"/>
    <w:rsid w:val="00820F66"/>
    <w:rsid w:val="008609D7"/>
    <w:rsid w:val="00861553"/>
    <w:rsid w:val="0086186D"/>
    <w:rsid w:val="00933A7D"/>
    <w:rsid w:val="00952250"/>
    <w:rsid w:val="009D761A"/>
    <w:rsid w:val="009F409A"/>
    <w:rsid w:val="00B47509"/>
    <w:rsid w:val="00B64882"/>
    <w:rsid w:val="00B708CB"/>
    <w:rsid w:val="00BA7196"/>
    <w:rsid w:val="00C3520B"/>
    <w:rsid w:val="00C96B35"/>
    <w:rsid w:val="00CA095A"/>
    <w:rsid w:val="00DD1A67"/>
    <w:rsid w:val="00E1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61A"/>
    <w:rPr>
      <w:color w:val="0000FF"/>
      <w:u w:val="single"/>
    </w:rPr>
  </w:style>
  <w:style w:type="paragraph" w:customStyle="1" w:styleId="ConsPlusNormal">
    <w:name w:val="ConsPlusNormal"/>
    <w:uiPriority w:val="99"/>
    <w:rsid w:val="0095225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5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32433</Words>
  <Characters>184870</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2019-06-18T05:20:00Z</cp:lastPrinted>
  <dcterms:created xsi:type="dcterms:W3CDTF">2019-05-31T10:05:00Z</dcterms:created>
  <dcterms:modified xsi:type="dcterms:W3CDTF">2019-06-18T05:20:00Z</dcterms:modified>
</cp:coreProperties>
</file>